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FD31" w14:textId="77777777" w:rsidR="0043240C" w:rsidRDefault="0043240C" w:rsidP="00F32464"/>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622"/>
        <w:gridCol w:w="1417"/>
      </w:tblGrid>
      <w:tr w:rsidR="00DB402C" w14:paraId="01AD8035" w14:textId="77777777" w:rsidTr="009354FF">
        <w:trPr>
          <w:trHeight w:val="1024"/>
        </w:trPr>
        <w:tc>
          <w:tcPr>
            <w:tcW w:w="1417" w:type="dxa"/>
            <w:vAlign w:val="center"/>
          </w:tcPr>
          <w:p w14:paraId="1A0D1301" w14:textId="77777777" w:rsidR="00DB402C" w:rsidRDefault="00DB402C" w:rsidP="00E74533">
            <w:r>
              <w:rPr>
                <w:noProof/>
                <w:lang w:eastAsia="en-AU"/>
              </w:rPr>
              <w:drawing>
                <wp:inline distT="0" distB="0" distL="0" distR="0" wp14:anchorId="7839B481" wp14:editId="58CEA9C7">
                  <wp:extent cx="762635" cy="762635"/>
                  <wp:effectExtent l="0" t="0" r="0" b="0"/>
                  <wp:docPr id="9" name="Picture 9" descr="https://encrypted-tbn2.gstatic.com/images?q=tbn:ANd9GcQWTu_6KUuwaCW_x0wQEfYFWRL5gjBbuQ9qtdkIxuuAilCnrjpKJ81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WTu_6KUuwaCW_x0wQEfYFWRL5gjBbuQ9qtdkIxuuAilCnrjpKJ81G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tc>
        <w:tc>
          <w:tcPr>
            <w:tcW w:w="7622" w:type="dxa"/>
            <w:vAlign w:val="center"/>
          </w:tcPr>
          <w:p w14:paraId="1E89D317" w14:textId="77777777" w:rsidR="00DB402C" w:rsidRPr="00E74533" w:rsidRDefault="00354E0B" w:rsidP="00DB4371">
            <w:pPr>
              <w:jc w:val="center"/>
              <w:rPr>
                <w:b/>
                <w:sz w:val="52"/>
                <w:szCs w:val="52"/>
              </w:rPr>
            </w:pPr>
            <w:r>
              <w:rPr>
                <w:noProof/>
                <w:lang w:eastAsia="en-AU"/>
              </w:rPr>
              <w:drawing>
                <wp:anchor distT="0" distB="0" distL="114300" distR="114300" simplePos="0" relativeHeight="251658240" behindDoc="0" locked="0" layoutInCell="1" allowOverlap="1" wp14:anchorId="0B542D4F" wp14:editId="375AE666">
                  <wp:simplePos x="0" y="0"/>
                  <wp:positionH relativeFrom="column">
                    <wp:posOffset>1431290</wp:posOffset>
                  </wp:positionH>
                  <wp:positionV relativeFrom="paragraph">
                    <wp:posOffset>-371475</wp:posOffset>
                  </wp:positionV>
                  <wp:extent cx="1000760" cy="367030"/>
                  <wp:effectExtent l="0" t="0" r="889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_H_RGB_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0760" cy="367030"/>
                          </a:xfrm>
                          <a:prstGeom prst="rect">
                            <a:avLst/>
                          </a:prstGeom>
                        </pic:spPr>
                      </pic:pic>
                    </a:graphicData>
                  </a:graphic>
                  <wp14:sizeRelH relativeFrom="margin">
                    <wp14:pctWidth>0</wp14:pctWidth>
                  </wp14:sizeRelH>
                  <wp14:sizeRelV relativeFrom="margin">
                    <wp14:pctHeight>0</wp14:pctHeight>
                  </wp14:sizeRelV>
                </wp:anchor>
              </w:drawing>
            </w:r>
            <w:r w:rsidR="00DB402C" w:rsidRPr="00E74533">
              <w:rPr>
                <w:b/>
                <w:sz w:val="52"/>
                <w:szCs w:val="52"/>
              </w:rPr>
              <w:t>First Aid Procedure</w:t>
            </w:r>
          </w:p>
        </w:tc>
        <w:tc>
          <w:tcPr>
            <w:tcW w:w="1417" w:type="dxa"/>
            <w:vAlign w:val="center"/>
          </w:tcPr>
          <w:p w14:paraId="2873E88F" w14:textId="77777777" w:rsidR="00DB402C" w:rsidRDefault="00D30A0B" w:rsidP="00E74533">
            <w:pPr>
              <w:jc w:val="right"/>
            </w:pPr>
            <w:r>
              <w:rPr>
                <w:noProof/>
                <w:lang w:eastAsia="en-AU"/>
              </w:rPr>
              <w:drawing>
                <wp:inline distT="0" distB="0" distL="0" distR="0" wp14:anchorId="3545A176" wp14:editId="4B4FED81">
                  <wp:extent cx="762635" cy="762635"/>
                  <wp:effectExtent l="0" t="0" r="0" b="0"/>
                  <wp:docPr id="8" name="Picture 8" descr="https://encrypted-tbn2.gstatic.com/images?q=tbn:ANd9GcQWTu_6KUuwaCW_x0wQEfYFWRL5gjBbuQ9qtdkIxuuAilCnrjpKJ81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WTu_6KUuwaCW_x0wQEfYFWRL5gjBbuQ9qtdkIxuuAilCnrjpKJ81G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tc>
      </w:tr>
    </w:tbl>
    <w:p w14:paraId="781C24F4" w14:textId="77777777" w:rsidR="00BB18B8" w:rsidRPr="00BB18B8" w:rsidRDefault="0093668A" w:rsidP="00E74533">
      <w:pPr>
        <w:jc w:val="center"/>
        <w:rPr>
          <w:b/>
          <w:sz w:val="40"/>
          <w:szCs w:val="40"/>
        </w:rPr>
      </w:pPr>
      <w:r>
        <w:rPr>
          <w:b/>
          <w:sz w:val="40"/>
          <w:szCs w:val="40"/>
        </w:rPr>
        <w:t>Sturt Campus</w:t>
      </w:r>
    </w:p>
    <w:p w14:paraId="6AC28B38" w14:textId="77777777" w:rsidR="00A310BC" w:rsidRDefault="00A310BC">
      <w:pPr>
        <w:rPr>
          <w:b/>
          <w:sz w:val="28"/>
          <w:szCs w:val="28"/>
        </w:rPr>
      </w:pPr>
      <w:r w:rsidRPr="00BB18B8">
        <w:rPr>
          <w:b/>
          <w:sz w:val="28"/>
          <w:szCs w:val="28"/>
        </w:rPr>
        <w:t>Trained First Aiders</w:t>
      </w:r>
    </w:p>
    <w:tbl>
      <w:tblPr>
        <w:tblStyle w:val="TableGrid"/>
        <w:tblW w:w="10064" w:type="dxa"/>
        <w:tblInd w:w="137" w:type="dxa"/>
        <w:tblLook w:val="04A0" w:firstRow="1" w:lastRow="0" w:firstColumn="1" w:lastColumn="0" w:noHBand="0" w:noVBand="1"/>
      </w:tblPr>
      <w:tblGrid>
        <w:gridCol w:w="2806"/>
        <w:gridCol w:w="1560"/>
        <w:gridCol w:w="5698"/>
      </w:tblGrid>
      <w:tr w:rsidR="00A310BC" w:rsidRPr="00302F42" w14:paraId="7A344117" w14:textId="77777777" w:rsidTr="00B349F3">
        <w:tc>
          <w:tcPr>
            <w:tcW w:w="280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2060"/>
            <w:vAlign w:val="center"/>
          </w:tcPr>
          <w:p w14:paraId="4463C760" w14:textId="77777777" w:rsidR="00A310BC" w:rsidRPr="00302F42" w:rsidRDefault="00A310BC">
            <w:pPr>
              <w:rPr>
                <w:rFonts w:cstheme="minorHAnsi"/>
              </w:rPr>
            </w:pPr>
            <w:bookmarkStart w:id="0" w:name="_Hlk36737712"/>
            <w:r w:rsidRPr="00302F42">
              <w:rPr>
                <w:rFonts w:cstheme="minorHAnsi"/>
              </w:rPr>
              <w:t>Name</w:t>
            </w:r>
          </w:p>
        </w:tc>
        <w:tc>
          <w:tcPr>
            <w:tcW w:w="156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2E47428" w14:textId="77777777" w:rsidR="00A310BC" w:rsidRPr="00302F42" w:rsidRDefault="00A310BC">
            <w:pPr>
              <w:rPr>
                <w:rFonts w:cstheme="minorHAnsi"/>
              </w:rPr>
            </w:pPr>
            <w:r w:rsidRPr="00302F42">
              <w:rPr>
                <w:rFonts w:cstheme="minorHAnsi"/>
              </w:rPr>
              <w:t>Phone</w:t>
            </w:r>
          </w:p>
        </w:tc>
        <w:tc>
          <w:tcPr>
            <w:tcW w:w="5698"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2060"/>
            <w:vAlign w:val="center"/>
          </w:tcPr>
          <w:p w14:paraId="51490AE8" w14:textId="77777777" w:rsidR="00A310BC" w:rsidRPr="00302F42" w:rsidRDefault="00A310BC" w:rsidP="0093668A">
            <w:pPr>
              <w:rPr>
                <w:rFonts w:cstheme="minorHAnsi"/>
              </w:rPr>
            </w:pPr>
            <w:r w:rsidRPr="00302F42">
              <w:rPr>
                <w:rFonts w:cstheme="minorHAnsi"/>
              </w:rPr>
              <w:t>Room</w:t>
            </w:r>
          </w:p>
        </w:tc>
      </w:tr>
      <w:tr w:rsidR="00302F42" w:rsidRPr="00302F42" w14:paraId="2A9A7AB2" w14:textId="77777777" w:rsidTr="003C79CC">
        <w:trPr>
          <w:cantSplit/>
          <w:trHeight w:val="284"/>
        </w:trPr>
        <w:tc>
          <w:tcPr>
            <w:tcW w:w="2806" w:type="dxa"/>
            <w:shd w:val="clear" w:color="auto" w:fill="auto"/>
            <w:vAlign w:val="center"/>
            <w:hideMark/>
          </w:tcPr>
          <w:p w14:paraId="41B21541" w14:textId="77777777" w:rsidR="00302F42" w:rsidRPr="00CA5AD9" w:rsidRDefault="00302F42" w:rsidP="00B3797D">
            <w:pPr>
              <w:rPr>
                <w:rFonts w:eastAsia="Times New Roman" w:cstheme="minorHAnsi"/>
                <w:bCs/>
                <w:color w:val="000000"/>
                <w:sz w:val="20"/>
                <w:lang w:eastAsia="en-AU"/>
              </w:rPr>
            </w:pPr>
            <w:r w:rsidRPr="00CA5AD9">
              <w:rPr>
                <w:rFonts w:eastAsia="Times New Roman" w:cstheme="minorHAnsi"/>
                <w:bCs/>
                <w:color w:val="000000"/>
                <w:sz w:val="20"/>
                <w:lang w:eastAsia="en-AU"/>
              </w:rPr>
              <w:t>Louella Bailey</w:t>
            </w:r>
          </w:p>
        </w:tc>
        <w:tc>
          <w:tcPr>
            <w:tcW w:w="1560" w:type="dxa"/>
            <w:vMerge w:val="restart"/>
            <w:shd w:val="clear" w:color="auto" w:fill="auto"/>
            <w:vAlign w:val="center"/>
            <w:hideMark/>
          </w:tcPr>
          <w:p w14:paraId="67E628DD" w14:textId="77777777" w:rsidR="00302F42" w:rsidRPr="00CA5AD9" w:rsidRDefault="00302F42" w:rsidP="00302F42">
            <w:pPr>
              <w:jc w:val="center"/>
              <w:rPr>
                <w:rFonts w:eastAsia="Times New Roman" w:cstheme="minorHAnsi"/>
                <w:bCs/>
                <w:color w:val="000000"/>
                <w:sz w:val="20"/>
                <w:lang w:eastAsia="en-AU"/>
              </w:rPr>
            </w:pPr>
            <w:r w:rsidRPr="00CA5AD9">
              <w:rPr>
                <w:rFonts w:eastAsia="Times New Roman" w:cstheme="minorHAnsi"/>
                <w:bCs/>
                <w:color w:val="000000"/>
                <w:sz w:val="20"/>
                <w:lang w:eastAsia="en-AU"/>
              </w:rPr>
              <w:t>8201 3434</w:t>
            </w:r>
          </w:p>
        </w:tc>
        <w:tc>
          <w:tcPr>
            <w:tcW w:w="5698" w:type="dxa"/>
            <w:vMerge w:val="restart"/>
            <w:shd w:val="clear" w:color="auto" w:fill="auto"/>
            <w:vAlign w:val="center"/>
            <w:hideMark/>
          </w:tcPr>
          <w:p w14:paraId="03BAA6B7" w14:textId="77777777" w:rsidR="00302F42" w:rsidRPr="00CA5AD9" w:rsidRDefault="00302F42" w:rsidP="0093668A">
            <w:pPr>
              <w:rPr>
                <w:rFonts w:eastAsia="Times New Roman" w:cstheme="minorHAnsi"/>
                <w:bCs/>
                <w:color w:val="000000"/>
                <w:sz w:val="20"/>
                <w:lang w:eastAsia="en-AU"/>
              </w:rPr>
            </w:pPr>
            <w:r w:rsidRPr="00CA5AD9">
              <w:rPr>
                <w:rFonts w:eastAsia="Times New Roman" w:cstheme="minorHAnsi"/>
                <w:bCs/>
                <w:color w:val="000000"/>
                <w:sz w:val="20"/>
                <w:lang w:eastAsia="en-AU"/>
              </w:rPr>
              <w:t>E225</w:t>
            </w:r>
            <w:r w:rsidR="0093668A" w:rsidRPr="00CA5AD9">
              <w:rPr>
                <w:rFonts w:eastAsia="Times New Roman" w:cstheme="minorHAnsi"/>
                <w:bCs/>
                <w:color w:val="000000"/>
                <w:sz w:val="20"/>
                <w:lang w:eastAsia="en-AU"/>
              </w:rPr>
              <w:t xml:space="preserve"> </w:t>
            </w:r>
            <w:r w:rsidRPr="00CA5AD9">
              <w:rPr>
                <w:rFonts w:eastAsia="Times New Roman" w:cstheme="minorHAnsi"/>
                <w:bCs/>
                <w:color w:val="000000"/>
                <w:sz w:val="20"/>
                <w:lang w:eastAsia="en-AU"/>
              </w:rPr>
              <w:t>- Nursing &amp; Midwifery Skills Lab</w:t>
            </w:r>
            <w:r w:rsidR="004F0580" w:rsidRPr="00CA5AD9">
              <w:rPr>
                <w:rFonts w:eastAsia="Times New Roman" w:cstheme="minorHAnsi"/>
                <w:bCs/>
                <w:color w:val="000000"/>
                <w:sz w:val="20"/>
                <w:lang w:eastAsia="en-AU"/>
              </w:rPr>
              <w:t>s</w:t>
            </w:r>
          </w:p>
        </w:tc>
      </w:tr>
      <w:tr w:rsidR="00302F42" w:rsidRPr="00302F42" w14:paraId="2294AB73" w14:textId="77777777" w:rsidTr="003C79CC">
        <w:trPr>
          <w:cantSplit/>
          <w:trHeight w:val="284"/>
        </w:trPr>
        <w:tc>
          <w:tcPr>
            <w:tcW w:w="2806" w:type="dxa"/>
            <w:shd w:val="clear" w:color="auto" w:fill="auto"/>
            <w:vAlign w:val="center"/>
            <w:hideMark/>
          </w:tcPr>
          <w:p w14:paraId="0361CBB2" w14:textId="77777777" w:rsidR="00302F42" w:rsidRPr="00CA5AD9" w:rsidRDefault="00302F42" w:rsidP="00B3797D">
            <w:pPr>
              <w:rPr>
                <w:rFonts w:eastAsia="Times New Roman" w:cstheme="minorHAnsi"/>
                <w:bCs/>
                <w:color w:val="000000"/>
                <w:sz w:val="20"/>
                <w:lang w:eastAsia="en-AU"/>
              </w:rPr>
            </w:pPr>
            <w:r w:rsidRPr="00CA5AD9">
              <w:rPr>
                <w:rFonts w:eastAsia="Times New Roman" w:cstheme="minorHAnsi"/>
                <w:bCs/>
                <w:color w:val="000000"/>
                <w:sz w:val="20"/>
                <w:lang w:eastAsia="en-AU"/>
              </w:rPr>
              <w:t>Angie Sterland</w:t>
            </w:r>
          </w:p>
        </w:tc>
        <w:tc>
          <w:tcPr>
            <w:tcW w:w="1560" w:type="dxa"/>
            <w:vMerge/>
            <w:shd w:val="clear" w:color="auto" w:fill="auto"/>
            <w:vAlign w:val="center"/>
            <w:hideMark/>
          </w:tcPr>
          <w:p w14:paraId="59D014A6" w14:textId="77777777" w:rsidR="00302F42" w:rsidRPr="00CA5AD9" w:rsidRDefault="00302F42" w:rsidP="00302F42">
            <w:pPr>
              <w:rPr>
                <w:rFonts w:eastAsia="Times New Roman" w:cstheme="minorHAnsi"/>
                <w:bCs/>
                <w:color w:val="000000"/>
                <w:sz w:val="20"/>
                <w:lang w:eastAsia="en-AU"/>
              </w:rPr>
            </w:pPr>
          </w:p>
        </w:tc>
        <w:tc>
          <w:tcPr>
            <w:tcW w:w="5698" w:type="dxa"/>
            <w:vMerge/>
            <w:shd w:val="clear" w:color="auto" w:fill="auto"/>
            <w:vAlign w:val="center"/>
            <w:hideMark/>
          </w:tcPr>
          <w:p w14:paraId="1EB50BDC" w14:textId="77777777" w:rsidR="00302F42" w:rsidRPr="00CA5AD9" w:rsidRDefault="00302F42" w:rsidP="0093668A">
            <w:pPr>
              <w:rPr>
                <w:rFonts w:eastAsia="Times New Roman" w:cstheme="minorHAnsi"/>
                <w:bCs/>
                <w:color w:val="000000"/>
                <w:sz w:val="20"/>
                <w:lang w:eastAsia="en-AU"/>
              </w:rPr>
            </w:pPr>
          </w:p>
        </w:tc>
      </w:tr>
      <w:tr w:rsidR="00302F42" w:rsidRPr="00302F42" w14:paraId="18CE3D24" w14:textId="77777777" w:rsidTr="003C79CC">
        <w:trPr>
          <w:cantSplit/>
          <w:trHeight w:val="284"/>
        </w:trPr>
        <w:tc>
          <w:tcPr>
            <w:tcW w:w="2806" w:type="dxa"/>
            <w:shd w:val="clear" w:color="auto" w:fill="auto"/>
            <w:noWrap/>
            <w:vAlign w:val="center"/>
            <w:hideMark/>
          </w:tcPr>
          <w:p w14:paraId="3C821AEB" w14:textId="77777777" w:rsidR="00302F42" w:rsidRPr="00CA5AD9" w:rsidRDefault="00302F42" w:rsidP="00B3797D">
            <w:pPr>
              <w:rPr>
                <w:rFonts w:eastAsia="Times New Roman" w:cstheme="minorHAnsi"/>
                <w:bCs/>
                <w:color w:val="000000"/>
                <w:sz w:val="20"/>
                <w:lang w:eastAsia="en-AU"/>
              </w:rPr>
            </w:pPr>
            <w:r w:rsidRPr="00CA5AD9">
              <w:rPr>
                <w:rFonts w:eastAsia="Times New Roman" w:cstheme="minorHAnsi"/>
                <w:bCs/>
                <w:color w:val="000000"/>
                <w:sz w:val="20"/>
                <w:lang w:eastAsia="en-AU"/>
              </w:rPr>
              <w:t>Sylvia Clark</w:t>
            </w:r>
          </w:p>
        </w:tc>
        <w:tc>
          <w:tcPr>
            <w:tcW w:w="1560" w:type="dxa"/>
            <w:vMerge/>
            <w:shd w:val="clear" w:color="auto" w:fill="auto"/>
            <w:vAlign w:val="center"/>
            <w:hideMark/>
          </w:tcPr>
          <w:p w14:paraId="664F6F6D" w14:textId="77777777" w:rsidR="00302F42" w:rsidRPr="00CA5AD9" w:rsidRDefault="00302F42" w:rsidP="00302F42">
            <w:pPr>
              <w:rPr>
                <w:rFonts w:eastAsia="Times New Roman" w:cstheme="minorHAnsi"/>
                <w:bCs/>
                <w:color w:val="000000"/>
                <w:sz w:val="20"/>
                <w:lang w:eastAsia="en-AU"/>
              </w:rPr>
            </w:pPr>
          </w:p>
        </w:tc>
        <w:tc>
          <w:tcPr>
            <w:tcW w:w="5698" w:type="dxa"/>
            <w:vMerge/>
            <w:shd w:val="clear" w:color="auto" w:fill="auto"/>
            <w:vAlign w:val="center"/>
            <w:hideMark/>
          </w:tcPr>
          <w:p w14:paraId="1072A26F" w14:textId="77777777" w:rsidR="00302F42" w:rsidRPr="00CA5AD9" w:rsidRDefault="00302F42" w:rsidP="0093668A">
            <w:pPr>
              <w:rPr>
                <w:rFonts w:eastAsia="Times New Roman" w:cstheme="minorHAnsi"/>
                <w:bCs/>
                <w:color w:val="000000"/>
                <w:sz w:val="20"/>
                <w:lang w:eastAsia="en-AU"/>
              </w:rPr>
            </w:pPr>
          </w:p>
        </w:tc>
      </w:tr>
      <w:tr w:rsidR="00DF05A7" w:rsidRPr="00302F42" w14:paraId="09DA8FBF" w14:textId="77777777" w:rsidTr="003C79CC">
        <w:trPr>
          <w:cantSplit/>
          <w:trHeight w:val="284"/>
        </w:trPr>
        <w:tc>
          <w:tcPr>
            <w:tcW w:w="2806" w:type="dxa"/>
            <w:shd w:val="clear" w:color="auto" w:fill="auto"/>
            <w:vAlign w:val="center"/>
          </w:tcPr>
          <w:p w14:paraId="3B0C4620" w14:textId="0A92974E" w:rsidR="00DF05A7" w:rsidRPr="00CA5AD9" w:rsidRDefault="00DF05A7" w:rsidP="00C77E29">
            <w:pPr>
              <w:rPr>
                <w:rFonts w:eastAsia="Times New Roman" w:cstheme="minorHAnsi"/>
                <w:bCs/>
                <w:color w:val="000000"/>
                <w:sz w:val="20"/>
                <w:lang w:eastAsia="en-AU"/>
              </w:rPr>
            </w:pPr>
            <w:r>
              <w:rPr>
                <w:rFonts w:eastAsia="Times New Roman" w:cstheme="minorHAnsi"/>
                <w:bCs/>
                <w:color w:val="000000"/>
                <w:sz w:val="20"/>
                <w:lang w:eastAsia="en-AU"/>
              </w:rPr>
              <w:t>Leesa Schwarz</w:t>
            </w:r>
          </w:p>
        </w:tc>
        <w:tc>
          <w:tcPr>
            <w:tcW w:w="1560" w:type="dxa"/>
            <w:shd w:val="clear" w:color="auto" w:fill="auto"/>
            <w:noWrap/>
            <w:vAlign w:val="center"/>
          </w:tcPr>
          <w:p w14:paraId="60EB0E5E" w14:textId="077DC44C" w:rsidR="00DF05A7" w:rsidRPr="00CA5AD9" w:rsidRDefault="00DF05A7" w:rsidP="00C77E29">
            <w:pPr>
              <w:jc w:val="center"/>
              <w:rPr>
                <w:rFonts w:eastAsia="Times New Roman" w:cstheme="minorHAnsi"/>
                <w:bCs/>
                <w:color w:val="000000"/>
                <w:sz w:val="20"/>
                <w:lang w:eastAsia="en-AU"/>
              </w:rPr>
            </w:pPr>
            <w:r w:rsidRPr="00160927">
              <w:rPr>
                <w:rFonts w:eastAsia="Times New Roman" w:cstheme="minorHAnsi"/>
                <w:bCs/>
                <w:color w:val="000000"/>
                <w:sz w:val="20"/>
                <w:lang w:eastAsia="en-AU"/>
              </w:rPr>
              <w:t>8201 3296</w:t>
            </w:r>
          </w:p>
        </w:tc>
        <w:tc>
          <w:tcPr>
            <w:tcW w:w="5698" w:type="dxa"/>
            <w:shd w:val="clear" w:color="auto" w:fill="auto"/>
            <w:vAlign w:val="center"/>
            <w:hideMark/>
          </w:tcPr>
          <w:p w14:paraId="349316B3" w14:textId="10859219" w:rsidR="00DF05A7" w:rsidRPr="00CA5AD9" w:rsidRDefault="00DF05A7" w:rsidP="00C77E29">
            <w:pPr>
              <w:rPr>
                <w:rFonts w:eastAsia="Times New Roman" w:cstheme="minorHAnsi"/>
                <w:bCs/>
                <w:color w:val="000000"/>
                <w:sz w:val="20"/>
                <w:lang w:eastAsia="en-AU"/>
              </w:rPr>
            </w:pPr>
            <w:r w:rsidRPr="00A94479">
              <w:rPr>
                <w:rFonts w:eastAsia="Times New Roman" w:cstheme="minorHAnsi"/>
                <w:bCs/>
                <w:color w:val="000000"/>
                <w:sz w:val="20"/>
                <w:lang w:eastAsia="en-AU"/>
              </w:rPr>
              <w:t>N1</w:t>
            </w:r>
            <w:r w:rsidR="00A94479">
              <w:rPr>
                <w:rFonts w:eastAsia="Times New Roman" w:cstheme="minorHAnsi"/>
                <w:bCs/>
                <w:color w:val="000000"/>
                <w:sz w:val="20"/>
                <w:lang w:eastAsia="en-AU"/>
              </w:rPr>
              <w:t>16</w:t>
            </w:r>
            <w:r w:rsidR="000F6518">
              <w:rPr>
                <w:rFonts w:eastAsia="Times New Roman" w:cstheme="minorHAnsi"/>
                <w:bCs/>
                <w:color w:val="000000"/>
                <w:sz w:val="20"/>
                <w:lang w:eastAsia="en-AU"/>
              </w:rPr>
              <w:t xml:space="preserve"> - Deanery</w:t>
            </w:r>
          </w:p>
        </w:tc>
      </w:tr>
      <w:tr w:rsidR="00831ED2" w:rsidRPr="00302F42" w14:paraId="130181C3" w14:textId="77777777" w:rsidTr="003C79CC">
        <w:trPr>
          <w:cantSplit/>
          <w:trHeight w:val="284"/>
        </w:trPr>
        <w:tc>
          <w:tcPr>
            <w:tcW w:w="2806" w:type="dxa"/>
            <w:shd w:val="clear" w:color="auto" w:fill="auto"/>
            <w:vAlign w:val="center"/>
          </w:tcPr>
          <w:p w14:paraId="11362638" w14:textId="77777777" w:rsidR="00831ED2" w:rsidRPr="00CA5AD9" w:rsidRDefault="00831ED2" w:rsidP="00C77E29">
            <w:pPr>
              <w:rPr>
                <w:rFonts w:eastAsia="Times New Roman" w:cstheme="minorHAnsi"/>
                <w:bCs/>
                <w:color w:val="000000"/>
                <w:sz w:val="20"/>
                <w:lang w:eastAsia="en-AU"/>
              </w:rPr>
            </w:pPr>
            <w:r w:rsidRPr="00CA5AD9">
              <w:rPr>
                <w:rFonts w:eastAsia="Times New Roman" w:cstheme="minorHAnsi"/>
                <w:bCs/>
                <w:color w:val="000000"/>
                <w:sz w:val="20"/>
                <w:lang w:eastAsia="en-AU"/>
              </w:rPr>
              <w:t>Barbara Kupke</w:t>
            </w:r>
          </w:p>
        </w:tc>
        <w:tc>
          <w:tcPr>
            <w:tcW w:w="1560" w:type="dxa"/>
            <w:shd w:val="clear" w:color="auto" w:fill="auto"/>
            <w:vAlign w:val="center"/>
          </w:tcPr>
          <w:p w14:paraId="6564EA9D" w14:textId="77777777" w:rsidR="00831ED2" w:rsidRPr="00CA5AD9" w:rsidRDefault="00831ED2" w:rsidP="00C77E29">
            <w:pPr>
              <w:jc w:val="center"/>
              <w:rPr>
                <w:rFonts w:eastAsia="Times New Roman" w:cstheme="minorHAnsi"/>
                <w:bCs/>
                <w:color w:val="000000"/>
                <w:sz w:val="20"/>
                <w:lang w:eastAsia="en-AU"/>
              </w:rPr>
            </w:pPr>
            <w:r w:rsidRPr="00CA5AD9">
              <w:rPr>
                <w:rFonts w:eastAsia="Times New Roman" w:cstheme="minorHAnsi"/>
                <w:bCs/>
                <w:color w:val="000000"/>
                <w:sz w:val="20"/>
                <w:lang w:eastAsia="en-AU"/>
              </w:rPr>
              <w:t>8201 5123</w:t>
            </w:r>
          </w:p>
        </w:tc>
        <w:tc>
          <w:tcPr>
            <w:tcW w:w="5698" w:type="dxa"/>
            <w:shd w:val="clear" w:color="auto" w:fill="auto"/>
            <w:vAlign w:val="center"/>
          </w:tcPr>
          <w:p w14:paraId="6B8972AF" w14:textId="36F5DC19" w:rsidR="00831ED2" w:rsidRPr="00CA5AD9" w:rsidRDefault="000F6518" w:rsidP="00C77E29">
            <w:pPr>
              <w:rPr>
                <w:rFonts w:eastAsia="Times New Roman" w:cstheme="minorHAnsi"/>
                <w:bCs/>
                <w:color w:val="000000"/>
                <w:sz w:val="20"/>
                <w:lang w:eastAsia="en-AU"/>
              </w:rPr>
            </w:pPr>
            <w:r>
              <w:rPr>
                <w:rFonts w:eastAsia="Times New Roman" w:cstheme="minorHAnsi"/>
                <w:bCs/>
                <w:color w:val="000000"/>
                <w:sz w:val="20"/>
                <w:lang w:eastAsia="en-AU"/>
              </w:rPr>
              <w:t>N126 - Deanery</w:t>
            </w:r>
          </w:p>
        </w:tc>
      </w:tr>
      <w:tr w:rsidR="00831ED2" w:rsidRPr="00302F42" w14:paraId="05C37807" w14:textId="77777777" w:rsidTr="003C79CC">
        <w:trPr>
          <w:cantSplit/>
          <w:trHeight w:val="284"/>
        </w:trPr>
        <w:tc>
          <w:tcPr>
            <w:tcW w:w="2806" w:type="dxa"/>
            <w:shd w:val="clear" w:color="auto" w:fill="auto"/>
            <w:vAlign w:val="center"/>
          </w:tcPr>
          <w:p w14:paraId="46EB335E" w14:textId="7B4E8CB8" w:rsidR="00831ED2" w:rsidRPr="00CA5AD9" w:rsidRDefault="00831ED2" w:rsidP="00C77E29">
            <w:pPr>
              <w:rPr>
                <w:rFonts w:eastAsia="Times New Roman" w:cstheme="minorHAnsi"/>
                <w:bCs/>
                <w:color w:val="000000"/>
                <w:sz w:val="20"/>
                <w:lang w:eastAsia="en-AU"/>
              </w:rPr>
            </w:pPr>
            <w:r>
              <w:rPr>
                <w:rFonts w:eastAsia="Times New Roman" w:cstheme="minorHAnsi"/>
                <w:bCs/>
                <w:color w:val="000000"/>
                <w:sz w:val="20"/>
                <w:lang w:eastAsia="en-AU"/>
              </w:rPr>
              <w:t>Jackie Fleming</w:t>
            </w:r>
          </w:p>
        </w:tc>
        <w:tc>
          <w:tcPr>
            <w:tcW w:w="1560" w:type="dxa"/>
            <w:shd w:val="clear" w:color="auto" w:fill="auto"/>
            <w:vAlign w:val="center"/>
          </w:tcPr>
          <w:p w14:paraId="481E7E2E" w14:textId="57BE3A9C" w:rsidR="00831ED2" w:rsidRPr="00CA5AD9" w:rsidRDefault="00831ED2" w:rsidP="00C77E29">
            <w:pPr>
              <w:jc w:val="center"/>
              <w:rPr>
                <w:rFonts w:eastAsia="Times New Roman" w:cstheme="minorHAnsi"/>
                <w:bCs/>
                <w:color w:val="000000"/>
                <w:sz w:val="20"/>
                <w:lang w:eastAsia="en-AU"/>
              </w:rPr>
            </w:pPr>
            <w:r>
              <w:rPr>
                <w:rFonts w:eastAsia="Times New Roman" w:cstheme="minorHAnsi"/>
                <w:bCs/>
                <w:color w:val="000000"/>
                <w:sz w:val="20"/>
                <w:lang w:eastAsia="en-AU"/>
              </w:rPr>
              <w:t>8201 8209</w:t>
            </w:r>
          </w:p>
        </w:tc>
        <w:tc>
          <w:tcPr>
            <w:tcW w:w="5698" w:type="dxa"/>
            <w:shd w:val="clear" w:color="auto" w:fill="auto"/>
            <w:vAlign w:val="center"/>
          </w:tcPr>
          <w:p w14:paraId="54DB8D2A" w14:textId="47BC053A" w:rsidR="00831ED2" w:rsidRDefault="0019763F" w:rsidP="00C77E29">
            <w:pPr>
              <w:rPr>
                <w:rFonts w:eastAsia="Times New Roman" w:cstheme="minorHAnsi"/>
                <w:bCs/>
                <w:color w:val="000000"/>
                <w:sz w:val="20"/>
                <w:lang w:eastAsia="en-AU"/>
              </w:rPr>
            </w:pPr>
            <w:r>
              <w:rPr>
                <w:rFonts w:eastAsia="Times New Roman" w:cstheme="minorHAnsi"/>
                <w:bCs/>
                <w:color w:val="000000"/>
                <w:sz w:val="20"/>
                <w:lang w:eastAsia="en-AU"/>
              </w:rPr>
              <w:t>N126 - Deanery</w:t>
            </w:r>
          </w:p>
        </w:tc>
      </w:tr>
      <w:tr w:rsidR="00C77E29" w:rsidRPr="00302F42" w14:paraId="5F76672D" w14:textId="77777777" w:rsidTr="003C79CC">
        <w:trPr>
          <w:cantSplit/>
          <w:trHeight w:val="284"/>
        </w:trPr>
        <w:tc>
          <w:tcPr>
            <w:tcW w:w="2806" w:type="dxa"/>
            <w:shd w:val="clear" w:color="auto" w:fill="auto"/>
            <w:vAlign w:val="center"/>
            <w:hideMark/>
          </w:tcPr>
          <w:p w14:paraId="7D588441" w14:textId="77777777" w:rsidR="00C77E29" w:rsidRPr="00CA5AD9" w:rsidRDefault="00C77E29" w:rsidP="00C77E29">
            <w:pPr>
              <w:rPr>
                <w:rFonts w:eastAsia="Times New Roman" w:cstheme="minorHAnsi"/>
                <w:bCs/>
                <w:color w:val="000000"/>
                <w:sz w:val="20"/>
                <w:lang w:eastAsia="en-AU"/>
              </w:rPr>
            </w:pPr>
            <w:r w:rsidRPr="00CA5AD9">
              <w:rPr>
                <w:rFonts w:eastAsia="Times New Roman" w:cstheme="minorHAnsi"/>
                <w:bCs/>
                <w:color w:val="000000"/>
                <w:sz w:val="20"/>
                <w:lang w:eastAsia="en-AU"/>
              </w:rPr>
              <w:t>Sue Hollis</w:t>
            </w:r>
          </w:p>
        </w:tc>
        <w:tc>
          <w:tcPr>
            <w:tcW w:w="1560" w:type="dxa"/>
            <w:shd w:val="clear" w:color="auto" w:fill="auto"/>
            <w:vAlign w:val="center"/>
            <w:hideMark/>
          </w:tcPr>
          <w:p w14:paraId="47D6A3E1" w14:textId="77777777" w:rsidR="00C77E29" w:rsidRPr="00CA5AD9" w:rsidRDefault="00C77E29" w:rsidP="00C77E29">
            <w:pPr>
              <w:jc w:val="center"/>
              <w:rPr>
                <w:rFonts w:eastAsia="Times New Roman" w:cstheme="minorHAnsi"/>
                <w:bCs/>
                <w:color w:val="000000"/>
                <w:sz w:val="20"/>
                <w:lang w:eastAsia="en-AU"/>
              </w:rPr>
            </w:pPr>
            <w:r w:rsidRPr="00CA5AD9">
              <w:rPr>
                <w:rFonts w:eastAsia="Times New Roman" w:cstheme="minorHAnsi"/>
                <w:bCs/>
                <w:color w:val="000000"/>
                <w:sz w:val="20"/>
                <w:lang w:eastAsia="en-AU"/>
              </w:rPr>
              <w:t>8201 3372</w:t>
            </w:r>
          </w:p>
        </w:tc>
        <w:tc>
          <w:tcPr>
            <w:tcW w:w="5698" w:type="dxa"/>
            <w:shd w:val="clear" w:color="auto" w:fill="auto"/>
            <w:vAlign w:val="center"/>
            <w:hideMark/>
          </w:tcPr>
          <w:p w14:paraId="1059C8BB" w14:textId="16A7D466" w:rsidR="00C77E29" w:rsidRPr="00CA5AD9" w:rsidRDefault="0019763F" w:rsidP="00C77E29">
            <w:pPr>
              <w:rPr>
                <w:rFonts w:eastAsia="Times New Roman" w:cstheme="minorHAnsi"/>
                <w:bCs/>
                <w:color w:val="000000"/>
                <w:sz w:val="20"/>
                <w:lang w:eastAsia="en-AU"/>
              </w:rPr>
            </w:pPr>
            <w:r w:rsidRPr="00CA5AD9">
              <w:rPr>
                <w:rFonts w:eastAsia="Times New Roman" w:cstheme="minorHAnsi"/>
                <w:bCs/>
                <w:color w:val="000000"/>
                <w:sz w:val="20"/>
                <w:lang w:eastAsia="en-AU"/>
              </w:rPr>
              <w:t>S304</w:t>
            </w:r>
            <w:r>
              <w:rPr>
                <w:rFonts w:eastAsia="Times New Roman" w:cstheme="minorHAnsi"/>
                <w:bCs/>
                <w:color w:val="000000"/>
                <w:sz w:val="20"/>
                <w:lang w:eastAsia="en-AU"/>
              </w:rPr>
              <w:t xml:space="preserve"> - </w:t>
            </w:r>
            <w:r w:rsidR="00C77E29" w:rsidRPr="00CA5AD9">
              <w:rPr>
                <w:rFonts w:eastAsia="Times New Roman" w:cstheme="minorHAnsi"/>
                <w:bCs/>
                <w:color w:val="000000"/>
                <w:sz w:val="20"/>
                <w:lang w:eastAsia="en-AU"/>
              </w:rPr>
              <w:t>Science Labs</w:t>
            </w:r>
          </w:p>
        </w:tc>
      </w:tr>
      <w:tr w:rsidR="00C77E29" w:rsidRPr="00302F42" w14:paraId="692BDBD5" w14:textId="77777777" w:rsidTr="003C79CC">
        <w:trPr>
          <w:cantSplit/>
          <w:trHeight w:val="284"/>
        </w:trPr>
        <w:tc>
          <w:tcPr>
            <w:tcW w:w="2806" w:type="dxa"/>
            <w:shd w:val="clear" w:color="auto" w:fill="auto"/>
            <w:vAlign w:val="center"/>
            <w:hideMark/>
          </w:tcPr>
          <w:p w14:paraId="5C6120DB" w14:textId="77777777" w:rsidR="00C77E29" w:rsidRPr="00CA5AD9" w:rsidRDefault="00C77E29" w:rsidP="00C77E29">
            <w:pPr>
              <w:rPr>
                <w:rFonts w:eastAsia="Times New Roman" w:cstheme="minorHAnsi"/>
                <w:bCs/>
                <w:color w:val="000000"/>
                <w:sz w:val="20"/>
                <w:lang w:eastAsia="en-AU"/>
              </w:rPr>
            </w:pPr>
            <w:r w:rsidRPr="00821153">
              <w:rPr>
                <w:rFonts w:eastAsia="Times New Roman" w:cstheme="minorHAnsi"/>
                <w:bCs/>
                <w:color w:val="000000"/>
                <w:sz w:val="20"/>
                <w:lang w:eastAsia="en-AU"/>
              </w:rPr>
              <w:t>Dave Jacobs</w:t>
            </w:r>
          </w:p>
        </w:tc>
        <w:tc>
          <w:tcPr>
            <w:tcW w:w="1560" w:type="dxa"/>
            <w:shd w:val="clear" w:color="auto" w:fill="auto"/>
            <w:vAlign w:val="center"/>
            <w:hideMark/>
          </w:tcPr>
          <w:p w14:paraId="153666E6" w14:textId="77777777" w:rsidR="00C77E29" w:rsidRPr="00CA5AD9" w:rsidRDefault="00C77E29" w:rsidP="00C77E29">
            <w:pPr>
              <w:jc w:val="center"/>
              <w:rPr>
                <w:rFonts w:eastAsia="Times New Roman" w:cstheme="minorHAnsi"/>
                <w:bCs/>
                <w:color w:val="000000"/>
                <w:sz w:val="20"/>
                <w:lang w:eastAsia="en-AU"/>
              </w:rPr>
            </w:pPr>
            <w:r w:rsidRPr="00CA5AD9">
              <w:rPr>
                <w:rFonts w:eastAsia="Times New Roman" w:cstheme="minorHAnsi"/>
                <w:bCs/>
                <w:color w:val="000000"/>
                <w:sz w:val="20"/>
                <w:lang w:eastAsia="en-AU"/>
              </w:rPr>
              <w:t>8201 8705</w:t>
            </w:r>
          </w:p>
        </w:tc>
        <w:tc>
          <w:tcPr>
            <w:tcW w:w="5698" w:type="dxa"/>
            <w:shd w:val="clear" w:color="auto" w:fill="auto"/>
            <w:vAlign w:val="center"/>
            <w:hideMark/>
          </w:tcPr>
          <w:p w14:paraId="63164A43" w14:textId="1FF01B1A" w:rsidR="00C77E29" w:rsidRPr="00CA5AD9" w:rsidRDefault="0019763F" w:rsidP="00C77E29">
            <w:pPr>
              <w:rPr>
                <w:rFonts w:eastAsia="Times New Roman" w:cstheme="minorHAnsi"/>
                <w:bCs/>
                <w:color w:val="000000"/>
                <w:sz w:val="20"/>
                <w:lang w:eastAsia="en-AU"/>
              </w:rPr>
            </w:pPr>
            <w:r w:rsidRPr="00CA5AD9">
              <w:rPr>
                <w:rFonts w:eastAsia="Times New Roman" w:cstheme="minorHAnsi"/>
                <w:bCs/>
                <w:color w:val="000000"/>
                <w:sz w:val="20"/>
                <w:lang w:eastAsia="en-AU"/>
              </w:rPr>
              <w:t>S145</w:t>
            </w:r>
            <w:r>
              <w:rPr>
                <w:rFonts w:eastAsia="Times New Roman" w:cstheme="minorHAnsi"/>
                <w:bCs/>
                <w:color w:val="000000"/>
                <w:sz w:val="20"/>
                <w:lang w:eastAsia="en-AU"/>
              </w:rPr>
              <w:t xml:space="preserve"> - </w:t>
            </w:r>
            <w:r w:rsidR="00C77E29" w:rsidRPr="00CA5AD9">
              <w:rPr>
                <w:rFonts w:eastAsia="Times New Roman" w:cstheme="minorHAnsi"/>
                <w:bCs/>
                <w:color w:val="000000"/>
                <w:sz w:val="20"/>
                <w:lang w:eastAsia="en-AU"/>
              </w:rPr>
              <w:t xml:space="preserve">Flinders </w:t>
            </w:r>
            <w:r w:rsidR="00C77E29">
              <w:rPr>
                <w:rFonts w:eastAsia="Times New Roman" w:cstheme="minorHAnsi"/>
                <w:bCs/>
                <w:color w:val="000000"/>
                <w:sz w:val="20"/>
                <w:lang w:eastAsia="en-AU"/>
              </w:rPr>
              <w:t>Health2GO</w:t>
            </w:r>
          </w:p>
        </w:tc>
      </w:tr>
      <w:tr w:rsidR="0019763F" w:rsidRPr="00302F42" w14:paraId="4220BDF8" w14:textId="77777777" w:rsidTr="003C79CC">
        <w:trPr>
          <w:cantSplit/>
          <w:trHeight w:val="284"/>
        </w:trPr>
        <w:tc>
          <w:tcPr>
            <w:tcW w:w="2806" w:type="dxa"/>
            <w:shd w:val="clear" w:color="auto" w:fill="auto"/>
            <w:vAlign w:val="center"/>
            <w:hideMark/>
          </w:tcPr>
          <w:p w14:paraId="529D5F02" w14:textId="557EEE6F" w:rsidR="0019763F" w:rsidRPr="00CA5AD9" w:rsidRDefault="0019763F" w:rsidP="00C77E29">
            <w:pPr>
              <w:rPr>
                <w:rFonts w:eastAsia="Times New Roman" w:cstheme="minorHAnsi"/>
                <w:bCs/>
                <w:color w:val="000000"/>
                <w:sz w:val="20"/>
                <w:lang w:eastAsia="en-AU"/>
              </w:rPr>
            </w:pPr>
            <w:r>
              <w:rPr>
                <w:rFonts w:eastAsia="Times New Roman" w:cstheme="minorHAnsi"/>
                <w:bCs/>
                <w:color w:val="000000"/>
                <w:sz w:val="20"/>
                <w:lang w:eastAsia="en-AU"/>
              </w:rPr>
              <w:t>Brad Sutton</w:t>
            </w:r>
          </w:p>
        </w:tc>
        <w:tc>
          <w:tcPr>
            <w:tcW w:w="1560" w:type="dxa"/>
            <w:shd w:val="clear" w:color="auto" w:fill="auto"/>
            <w:vAlign w:val="center"/>
            <w:hideMark/>
          </w:tcPr>
          <w:p w14:paraId="7A52A764" w14:textId="3DA9FCC5" w:rsidR="0019763F" w:rsidRPr="00CA5AD9" w:rsidRDefault="0019763F" w:rsidP="00C77E29">
            <w:pPr>
              <w:jc w:val="center"/>
              <w:rPr>
                <w:rFonts w:eastAsia="Times New Roman" w:cstheme="minorHAnsi"/>
                <w:bCs/>
                <w:color w:val="000000"/>
                <w:sz w:val="20"/>
                <w:lang w:eastAsia="en-AU"/>
              </w:rPr>
            </w:pPr>
            <w:r>
              <w:rPr>
                <w:rFonts w:eastAsia="Times New Roman" w:cstheme="minorHAnsi"/>
                <w:bCs/>
                <w:color w:val="000000"/>
                <w:sz w:val="20"/>
                <w:lang w:eastAsia="en-AU"/>
              </w:rPr>
              <w:t>8201 9858</w:t>
            </w:r>
          </w:p>
        </w:tc>
        <w:tc>
          <w:tcPr>
            <w:tcW w:w="5698" w:type="dxa"/>
            <w:shd w:val="clear" w:color="auto" w:fill="auto"/>
            <w:vAlign w:val="center"/>
            <w:hideMark/>
          </w:tcPr>
          <w:p w14:paraId="4FEC9519" w14:textId="3D391AE7" w:rsidR="0019763F" w:rsidRPr="00CA5AD9" w:rsidRDefault="0019763F" w:rsidP="00C77E29">
            <w:pPr>
              <w:rPr>
                <w:rFonts w:eastAsia="Times New Roman" w:cstheme="minorHAnsi"/>
                <w:bCs/>
                <w:color w:val="000000"/>
                <w:sz w:val="20"/>
                <w:lang w:eastAsia="en-AU"/>
              </w:rPr>
            </w:pPr>
            <w:r>
              <w:rPr>
                <w:rFonts w:eastAsia="Times New Roman" w:cstheme="minorHAnsi"/>
                <w:bCs/>
                <w:color w:val="000000"/>
                <w:sz w:val="20"/>
                <w:lang w:eastAsia="en-AU"/>
              </w:rPr>
              <w:t xml:space="preserve">G123 - </w:t>
            </w:r>
            <w:r w:rsidRPr="00CA5AD9">
              <w:rPr>
                <w:rFonts w:eastAsia="Times New Roman" w:cstheme="minorHAnsi"/>
                <w:bCs/>
                <w:color w:val="000000"/>
                <w:sz w:val="20"/>
                <w:lang w:eastAsia="en-AU"/>
              </w:rPr>
              <w:t>Sturt Gym</w:t>
            </w:r>
          </w:p>
        </w:tc>
      </w:tr>
      <w:tr w:rsidR="0019763F" w:rsidRPr="00302F42" w14:paraId="6C2CD2F5" w14:textId="77777777" w:rsidTr="003C79CC">
        <w:trPr>
          <w:cantSplit/>
          <w:trHeight w:val="284"/>
        </w:trPr>
        <w:tc>
          <w:tcPr>
            <w:tcW w:w="2806" w:type="dxa"/>
            <w:shd w:val="clear" w:color="auto" w:fill="auto"/>
            <w:vAlign w:val="center"/>
          </w:tcPr>
          <w:p w14:paraId="1BA786AD" w14:textId="22E3E13E" w:rsidR="0019763F" w:rsidRDefault="0019763F" w:rsidP="0019763F">
            <w:pPr>
              <w:rPr>
                <w:rFonts w:eastAsia="Times New Roman" w:cstheme="minorHAnsi"/>
                <w:bCs/>
                <w:sz w:val="20"/>
                <w:lang w:eastAsia="en-AU"/>
              </w:rPr>
            </w:pPr>
            <w:r w:rsidRPr="00FB26BB">
              <w:rPr>
                <w:rFonts w:eastAsia="Times New Roman" w:cstheme="minorHAnsi"/>
                <w:bCs/>
                <w:color w:val="000000"/>
                <w:sz w:val="20"/>
                <w:lang w:eastAsia="en-AU"/>
              </w:rPr>
              <w:t>Amanda Adams</w:t>
            </w:r>
          </w:p>
        </w:tc>
        <w:tc>
          <w:tcPr>
            <w:tcW w:w="1560" w:type="dxa"/>
            <w:shd w:val="clear" w:color="auto" w:fill="auto"/>
            <w:vAlign w:val="center"/>
          </w:tcPr>
          <w:p w14:paraId="04E6670E" w14:textId="1B44CB69" w:rsidR="0019763F" w:rsidRPr="00DF05A7" w:rsidRDefault="0019763F" w:rsidP="0019763F">
            <w:pPr>
              <w:jc w:val="center"/>
              <w:rPr>
                <w:rFonts w:eastAsia="Times New Roman" w:cstheme="minorHAnsi"/>
                <w:bCs/>
                <w:sz w:val="20"/>
                <w:lang w:eastAsia="en-AU"/>
              </w:rPr>
            </w:pPr>
            <w:r w:rsidRPr="00FB26BB">
              <w:rPr>
                <w:rFonts w:eastAsia="Times New Roman" w:cstheme="minorHAnsi"/>
                <w:bCs/>
                <w:color w:val="000000"/>
                <w:sz w:val="20"/>
                <w:lang w:eastAsia="en-AU"/>
              </w:rPr>
              <w:t>8201 8228</w:t>
            </w:r>
          </w:p>
        </w:tc>
        <w:tc>
          <w:tcPr>
            <w:tcW w:w="5698" w:type="dxa"/>
            <w:shd w:val="clear" w:color="auto" w:fill="auto"/>
            <w:vAlign w:val="center"/>
          </w:tcPr>
          <w:p w14:paraId="160C2D26" w14:textId="61218B1C" w:rsidR="0019763F" w:rsidRDefault="0019763F" w:rsidP="0019763F">
            <w:pPr>
              <w:rPr>
                <w:rFonts w:eastAsia="Times New Roman" w:cstheme="minorHAnsi"/>
                <w:bCs/>
                <w:sz w:val="20"/>
                <w:lang w:eastAsia="en-AU"/>
              </w:rPr>
            </w:pPr>
            <w:r>
              <w:rPr>
                <w:rFonts w:eastAsia="Times New Roman" w:cstheme="minorHAnsi"/>
                <w:bCs/>
                <w:sz w:val="20"/>
                <w:lang w:eastAsia="en-AU"/>
              </w:rPr>
              <w:t>West Wing level 3 - Palliative Care</w:t>
            </w:r>
          </w:p>
        </w:tc>
      </w:tr>
      <w:tr w:rsidR="0019763F" w:rsidRPr="00302F42" w14:paraId="4ED6E912" w14:textId="77777777" w:rsidTr="003C79CC">
        <w:trPr>
          <w:cantSplit/>
          <w:trHeight w:val="284"/>
        </w:trPr>
        <w:tc>
          <w:tcPr>
            <w:tcW w:w="2806" w:type="dxa"/>
            <w:shd w:val="clear" w:color="auto" w:fill="auto"/>
            <w:vAlign w:val="center"/>
          </w:tcPr>
          <w:p w14:paraId="2C4DFDE8" w14:textId="60E7997D" w:rsidR="0019763F" w:rsidRDefault="0019763F" w:rsidP="0019763F">
            <w:pPr>
              <w:rPr>
                <w:rFonts w:eastAsia="Times New Roman" w:cstheme="minorHAnsi"/>
                <w:bCs/>
                <w:sz w:val="20"/>
                <w:lang w:eastAsia="en-AU"/>
              </w:rPr>
            </w:pPr>
            <w:r>
              <w:rPr>
                <w:rFonts w:eastAsia="Times New Roman" w:cstheme="minorHAnsi"/>
                <w:bCs/>
                <w:sz w:val="20"/>
                <w:lang w:eastAsia="en-AU"/>
              </w:rPr>
              <w:t>Ruth Murton</w:t>
            </w:r>
          </w:p>
        </w:tc>
        <w:tc>
          <w:tcPr>
            <w:tcW w:w="1560" w:type="dxa"/>
            <w:shd w:val="clear" w:color="auto" w:fill="auto"/>
            <w:vAlign w:val="center"/>
          </w:tcPr>
          <w:p w14:paraId="471264F4" w14:textId="2FF830B2" w:rsidR="0019763F" w:rsidRDefault="0019763F" w:rsidP="0019763F">
            <w:pPr>
              <w:jc w:val="center"/>
              <w:rPr>
                <w:rFonts w:eastAsia="Times New Roman" w:cstheme="minorHAnsi"/>
                <w:bCs/>
                <w:sz w:val="20"/>
                <w:lang w:eastAsia="en-AU"/>
              </w:rPr>
            </w:pPr>
            <w:r w:rsidRPr="00DF05A7">
              <w:rPr>
                <w:rFonts w:eastAsia="Times New Roman" w:cstheme="minorHAnsi"/>
                <w:bCs/>
                <w:sz w:val="20"/>
                <w:lang w:eastAsia="en-AU"/>
              </w:rPr>
              <w:t>7221</w:t>
            </w:r>
            <w:r>
              <w:rPr>
                <w:rFonts w:eastAsia="Times New Roman" w:cstheme="minorHAnsi"/>
                <w:bCs/>
                <w:sz w:val="20"/>
                <w:lang w:eastAsia="en-AU"/>
              </w:rPr>
              <w:t xml:space="preserve"> </w:t>
            </w:r>
            <w:r w:rsidRPr="00DF05A7">
              <w:rPr>
                <w:rFonts w:eastAsia="Times New Roman" w:cstheme="minorHAnsi"/>
                <w:bCs/>
                <w:sz w:val="20"/>
                <w:lang w:eastAsia="en-AU"/>
              </w:rPr>
              <w:t>8225</w:t>
            </w:r>
          </w:p>
        </w:tc>
        <w:tc>
          <w:tcPr>
            <w:tcW w:w="5698" w:type="dxa"/>
            <w:shd w:val="clear" w:color="auto" w:fill="auto"/>
            <w:vAlign w:val="center"/>
          </w:tcPr>
          <w:p w14:paraId="27B7BCE8" w14:textId="66385C53" w:rsidR="0019763F" w:rsidRPr="00CA5AD9" w:rsidRDefault="0019763F" w:rsidP="0019763F">
            <w:pPr>
              <w:rPr>
                <w:rFonts w:eastAsia="Times New Roman" w:cstheme="minorHAnsi"/>
                <w:bCs/>
                <w:sz w:val="20"/>
                <w:lang w:eastAsia="en-AU"/>
              </w:rPr>
            </w:pPr>
            <w:r>
              <w:rPr>
                <w:rFonts w:eastAsia="Times New Roman" w:cstheme="minorHAnsi"/>
                <w:bCs/>
                <w:sz w:val="20"/>
                <w:lang w:eastAsia="en-AU"/>
              </w:rPr>
              <w:t>West Wing level 3 - Palliative Care</w:t>
            </w:r>
          </w:p>
        </w:tc>
      </w:tr>
      <w:tr w:rsidR="0019763F" w:rsidRPr="00302F42" w14:paraId="0BBC1CB8" w14:textId="77777777" w:rsidTr="003C79CC">
        <w:trPr>
          <w:cantSplit/>
          <w:trHeight w:val="284"/>
        </w:trPr>
        <w:tc>
          <w:tcPr>
            <w:tcW w:w="2806" w:type="dxa"/>
            <w:shd w:val="clear" w:color="auto" w:fill="auto"/>
            <w:vAlign w:val="center"/>
          </w:tcPr>
          <w:p w14:paraId="73FBD21A" w14:textId="6964EA1C" w:rsidR="0019763F" w:rsidRDefault="0019763F" w:rsidP="0019763F">
            <w:pPr>
              <w:rPr>
                <w:rFonts w:eastAsia="Times New Roman" w:cstheme="minorHAnsi"/>
                <w:bCs/>
                <w:sz w:val="20"/>
                <w:lang w:eastAsia="en-AU"/>
              </w:rPr>
            </w:pPr>
            <w:r>
              <w:rPr>
                <w:rFonts w:eastAsia="Times New Roman" w:cstheme="minorHAnsi"/>
                <w:bCs/>
                <w:sz w:val="20"/>
                <w:lang w:eastAsia="en-AU"/>
              </w:rPr>
              <w:t>Marian McAllister</w:t>
            </w:r>
          </w:p>
        </w:tc>
        <w:tc>
          <w:tcPr>
            <w:tcW w:w="1560" w:type="dxa"/>
            <w:shd w:val="clear" w:color="auto" w:fill="auto"/>
            <w:vAlign w:val="center"/>
          </w:tcPr>
          <w:p w14:paraId="1EB81ABF" w14:textId="1ABEF158" w:rsidR="0019763F" w:rsidRPr="00DF05A7" w:rsidRDefault="0019763F" w:rsidP="0019763F">
            <w:pPr>
              <w:jc w:val="center"/>
              <w:rPr>
                <w:rFonts w:eastAsia="Times New Roman" w:cstheme="minorHAnsi"/>
                <w:bCs/>
                <w:sz w:val="20"/>
                <w:lang w:eastAsia="en-AU"/>
              </w:rPr>
            </w:pPr>
            <w:r>
              <w:rPr>
                <w:rFonts w:eastAsia="Times New Roman" w:cstheme="minorHAnsi"/>
                <w:bCs/>
                <w:sz w:val="20"/>
                <w:lang w:eastAsia="en-AU"/>
              </w:rPr>
              <w:t>7221 8858</w:t>
            </w:r>
          </w:p>
        </w:tc>
        <w:tc>
          <w:tcPr>
            <w:tcW w:w="5698" w:type="dxa"/>
            <w:shd w:val="clear" w:color="auto" w:fill="auto"/>
            <w:vAlign w:val="center"/>
          </w:tcPr>
          <w:p w14:paraId="17E6C910" w14:textId="587DFF8E" w:rsidR="0019763F" w:rsidRPr="00CA5AD9" w:rsidRDefault="0019763F" w:rsidP="0019763F">
            <w:pPr>
              <w:rPr>
                <w:rFonts w:eastAsia="Times New Roman" w:cstheme="minorHAnsi"/>
                <w:bCs/>
                <w:sz w:val="20"/>
                <w:lang w:eastAsia="en-AU"/>
              </w:rPr>
            </w:pPr>
            <w:r>
              <w:rPr>
                <w:rFonts w:eastAsia="Times New Roman" w:cstheme="minorHAnsi"/>
                <w:bCs/>
                <w:sz w:val="20"/>
                <w:lang w:eastAsia="en-AU"/>
              </w:rPr>
              <w:t>N320 – Nutrition &amp; Dietetics</w:t>
            </w:r>
          </w:p>
        </w:tc>
      </w:tr>
      <w:bookmarkEnd w:id="0"/>
    </w:tbl>
    <w:p w14:paraId="04BCC019" w14:textId="77777777" w:rsidR="00B349F3" w:rsidRPr="003D5D68" w:rsidRDefault="00B349F3" w:rsidP="00B349F3">
      <w:pPr>
        <w:rPr>
          <w:sz w:val="8"/>
        </w:rPr>
      </w:pPr>
    </w:p>
    <w:p w14:paraId="58223927" w14:textId="79938949" w:rsidR="00E50269" w:rsidRPr="003D5D68" w:rsidRDefault="00E50269" w:rsidP="00E50269">
      <w:pPr>
        <w:rPr>
          <w:sz w:val="10"/>
        </w:rPr>
      </w:pPr>
    </w:p>
    <w:tbl>
      <w:tblPr>
        <w:tblStyle w:val="TableGrid"/>
        <w:tblW w:w="10050" w:type="dxa"/>
        <w:tblInd w:w="108" w:type="dxa"/>
        <w:tblLook w:val="04A0" w:firstRow="1" w:lastRow="0" w:firstColumn="1" w:lastColumn="0" w:noHBand="0" w:noVBand="1"/>
      </w:tblPr>
      <w:tblGrid>
        <w:gridCol w:w="2884"/>
        <w:gridCol w:w="1665"/>
        <w:gridCol w:w="543"/>
        <w:gridCol w:w="2372"/>
        <w:gridCol w:w="2586"/>
      </w:tblGrid>
      <w:tr w:rsidR="00EE375D" w14:paraId="65E0A042" w14:textId="77777777" w:rsidTr="00B614DA">
        <w:trPr>
          <w:trHeight w:val="295"/>
        </w:trPr>
        <w:tc>
          <w:tcPr>
            <w:tcW w:w="4687" w:type="dxa"/>
            <w:gridSpan w:val="2"/>
            <w:shd w:val="clear" w:color="auto" w:fill="auto"/>
          </w:tcPr>
          <w:p w14:paraId="1443E396" w14:textId="168EFDEA" w:rsidR="00EE375D" w:rsidRDefault="00EE375D" w:rsidP="00EE375D">
            <w:pPr>
              <w:jc w:val="center"/>
            </w:pPr>
            <w:bookmarkStart w:id="1" w:name="_Hlk26265164"/>
            <w:r w:rsidRPr="0093668A">
              <w:rPr>
                <w:b/>
                <w:sz w:val="28"/>
                <w:szCs w:val="28"/>
              </w:rPr>
              <w:t>Location of First Aid Kits</w:t>
            </w:r>
          </w:p>
        </w:tc>
        <w:tc>
          <w:tcPr>
            <w:tcW w:w="564" w:type="dxa"/>
            <w:vMerge w:val="restart"/>
            <w:shd w:val="clear" w:color="auto" w:fill="002060"/>
          </w:tcPr>
          <w:p w14:paraId="0B7EBB13" w14:textId="77777777" w:rsidR="00EE375D" w:rsidRDefault="00EE375D" w:rsidP="00CA5AD9"/>
        </w:tc>
        <w:tc>
          <w:tcPr>
            <w:tcW w:w="4799" w:type="dxa"/>
            <w:gridSpan w:val="2"/>
            <w:shd w:val="clear" w:color="auto" w:fill="auto"/>
          </w:tcPr>
          <w:p w14:paraId="5C3B3156" w14:textId="0AF57C1C" w:rsidR="00EE375D" w:rsidRDefault="00EE375D" w:rsidP="00EE375D">
            <w:pPr>
              <w:jc w:val="center"/>
            </w:pPr>
            <w:r w:rsidRPr="0093668A">
              <w:rPr>
                <w:b/>
                <w:sz w:val="28"/>
                <w:szCs w:val="28"/>
              </w:rPr>
              <w:t xml:space="preserve">Location of </w:t>
            </w:r>
            <w:r w:rsidRPr="00B349F3">
              <w:rPr>
                <w:b/>
                <w:sz w:val="28"/>
                <w:szCs w:val="28"/>
              </w:rPr>
              <w:t>Defibrillators</w:t>
            </w:r>
          </w:p>
        </w:tc>
      </w:tr>
      <w:tr w:rsidR="00EE375D" w14:paraId="738DB5E6" w14:textId="68A3E158" w:rsidTr="00B614DA">
        <w:trPr>
          <w:trHeight w:val="244"/>
        </w:trPr>
        <w:tc>
          <w:tcPr>
            <w:tcW w:w="2993" w:type="dxa"/>
            <w:shd w:val="clear" w:color="auto" w:fill="002060"/>
          </w:tcPr>
          <w:p w14:paraId="33F769BD" w14:textId="77777777" w:rsidR="00EE375D" w:rsidRDefault="00EE375D" w:rsidP="00EE375D">
            <w:r>
              <w:t>Area</w:t>
            </w:r>
          </w:p>
        </w:tc>
        <w:tc>
          <w:tcPr>
            <w:tcW w:w="1694" w:type="dxa"/>
            <w:shd w:val="clear" w:color="auto" w:fill="002060"/>
          </w:tcPr>
          <w:p w14:paraId="35A046B6" w14:textId="77777777" w:rsidR="00EE375D" w:rsidRDefault="00EE375D" w:rsidP="00EE375D">
            <w:r>
              <w:t>Room</w:t>
            </w:r>
          </w:p>
        </w:tc>
        <w:tc>
          <w:tcPr>
            <w:tcW w:w="564" w:type="dxa"/>
            <w:vMerge/>
            <w:shd w:val="clear" w:color="auto" w:fill="002060"/>
          </w:tcPr>
          <w:p w14:paraId="0C10DEA8" w14:textId="77777777" w:rsidR="00EE375D" w:rsidRDefault="00EE375D" w:rsidP="00EE375D"/>
        </w:tc>
        <w:tc>
          <w:tcPr>
            <w:tcW w:w="2400" w:type="dxa"/>
            <w:shd w:val="clear" w:color="auto" w:fill="002060"/>
          </w:tcPr>
          <w:p w14:paraId="7265312A" w14:textId="097937CF" w:rsidR="00EE375D" w:rsidRDefault="00EE375D" w:rsidP="00EE375D">
            <w:r>
              <w:t>Area</w:t>
            </w:r>
          </w:p>
        </w:tc>
        <w:tc>
          <w:tcPr>
            <w:tcW w:w="2399" w:type="dxa"/>
            <w:shd w:val="clear" w:color="auto" w:fill="002060"/>
          </w:tcPr>
          <w:p w14:paraId="7208ED65" w14:textId="7F339281" w:rsidR="00EE375D" w:rsidRDefault="00EE375D" w:rsidP="00EE375D">
            <w:r>
              <w:t>Room</w:t>
            </w:r>
          </w:p>
        </w:tc>
      </w:tr>
      <w:tr w:rsidR="00EE375D" w14:paraId="112D133E" w14:textId="5B882244" w:rsidTr="00B614DA">
        <w:trPr>
          <w:cantSplit/>
          <w:trHeight w:val="1036"/>
        </w:trPr>
        <w:tc>
          <w:tcPr>
            <w:tcW w:w="2993" w:type="dxa"/>
            <w:vAlign w:val="center"/>
          </w:tcPr>
          <w:p w14:paraId="015BFF3D" w14:textId="77777777" w:rsidR="00B720C3" w:rsidRPr="00942E35" w:rsidRDefault="00B720C3" w:rsidP="00B720C3">
            <w:pPr>
              <w:rPr>
                <w:rFonts w:eastAsia="Times New Roman" w:cstheme="minorHAnsi"/>
                <w:bCs/>
                <w:color w:val="000000"/>
                <w:sz w:val="20"/>
                <w:lang w:eastAsia="en-AU"/>
              </w:rPr>
            </w:pPr>
            <w:r w:rsidRPr="00942E35">
              <w:rPr>
                <w:rFonts w:eastAsia="Times New Roman" w:cstheme="minorHAnsi"/>
                <w:bCs/>
                <w:color w:val="000000"/>
                <w:sz w:val="20"/>
                <w:lang w:eastAsia="en-AU"/>
              </w:rPr>
              <w:t>Reception Desk</w:t>
            </w:r>
          </w:p>
          <w:p w14:paraId="5177320A" w14:textId="77777777" w:rsidR="00942E35" w:rsidRDefault="00B720C3" w:rsidP="00280811">
            <w:pPr>
              <w:rPr>
                <w:rFonts w:eastAsia="Times New Roman" w:cstheme="minorHAnsi"/>
                <w:bCs/>
                <w:color w:val="000000"/>
                <w:sz w:val="20"/>
                <w:lang w:eastAsia="en-AU"/>
              </w:rPr>
            </w:pPr>
            <w:r w:rsidRPr="00942E35">
              <w:rPr>
                <w:rFonts w:eastAsia="Times New Roman" w:cstheme="minorHAnsi"/>
                <w:bCs/>
                <w:color w:val="000000"/>
                <w:sz w:val="20"/>
                <w:lang w:eastAsia="en-AU"/>
              </w:rPr>
              <w:t>College of Nursing &amp; Health Sciences</w:t>
            </w:r>
          </w:p>
          <w:p w14:paraId="1E883311" w14:textId="3AE353D6" w:rsidR="00EE375D" w:rsidRPr="00942E35" w:rsidRDefault="009024FA" w:rsidP="00280811">
            <w:pPr>
              <w:rPr>
                <w:sz w:val="20"/>
              </w:rPr>
            </w:pPr>
            <w:r>
              <w:rPr>
                <w:rFonts w:eastAsia="Times New Roman" w:cstheme="minorHAnsi"/>
                <w:bCs/>
                <w:color w:val="000000"/>
                <w:sz w:val="16"/>
                <w:szCs w:val="18"/>
                <w:lang w:eastAsia="en-AU"/>
              </w:rPr>
              <w:t xml:space="preserve">      </w:t>
            </w:r>
            <w:r w:rsidR="00942E35" w:rsidRPr="00942E35">
              <w:rPr>
                <w:rFonts w:eastAsia="Times New Roman" w:cstheme="minorHAnsi"/>
                <w:bCs/>
                <w:color w:val="000000"/>
                <w:sz w:val="16"/>
                <w:szCs w:val="18"/>
                <w:lang w:eastAsia="en-AU"/>
              </w:rPr>
              <w:t>Mon - Fri</w:t>
            </w:r>
            <w:r w:rsidR="00760C11" w:rsidRPr="00942E35">
              <w:rPr>
                <w:rFonts w:eastAsia="Times New Roman" w:cstheme="minorHAnsi"/>
                <w:bCs/>
                <w:color w:val="000000"/>
                <w:sz w:val="16"/>
                <w:szCs w:val="18"/>
                <w:lang w:eastAsia="en-AU"/>
              </w:rPr>
              <w:t xml:space="preserve"> 8:30am – 5pm</w:t>
            </w:r>
            <w:r w:rsidR="00280811" w:rsidRPr="00942E35">
              <w:rPr>
                <w:rFonts w:eastAsia="Times New Roman" w:cstheme="minorHAnsi"/>
                <w:bCs/>
                <w:color w:val="000000"/>
                <w:sz w:val="20"/>
                <w:lang w:eastAsia="en-AU"/>
              </w:rPr>
              <w:t xml:space="preserve"> </w:t>
            </w:r>
          </w:p>
        </w:tc>
        <w:tc>
          <w:tcPr>
            <w:tcW w:w="1694" w:type="dxa"/>
            <w:vAlign w:val="center"/>
          </w:tcPr>
          <w:p w14:paraId="6A1BC60D" w14:textId="65CFDFDA" w:rsidR="00EE375D" w:rsidRPr="00942E35" w:rsidRDefault="003D5D68" w:rsidP="00EE375D">
            <w:pPr>
              <w:rPr>
                <w:sz w:val="20"/>
              </w:rPr>
            </w:pPr>
            <w:r w:rsidRPr="00942E35">
              <w:rPr>
                <w:sz w:val="20"/>
              </w:rPr>
              <w:t xml:space="preserve">North </w:t>
            </w:r>
            <w:r w:rsidR="00EE375D" w:rsidRPr="00942E35">
              <w:rPr>
                <w:sz w:val="20"/>
              </w:rPr>
              <w:t>N101</w:t>
            </w:r>
          </w:p>
        </w:tc>
        <w:tc>
          <w:tcPr>
            <w:tcW w:w="564" w:type="dxa"/>
            <w:vMerge/>
            <w:shd w:val="clear" w:color="auto" w:fill="002060"/>
          </w:tcPr>
          <w:p w14:paraId="297A360B" w14:textId="77777777" w:rsidR="00EE375D" w:rsidRPr="00942E35" w:rsidRDefault="00EE375D" w:rsidP="00EE375D">
            <w:pPr>
              <w:rPr>
                <w:sz w:val="20"/>
              </w:rPr>
            </w:pPr>
          </w:p>
        </w:tc>
        <w:tc>
          <w:tcPr>
            <w:tcW w:w="2400" w:type="dxa"/>
            <w:vAlign w:val="center"/>
          </w:tcPr>
          <w:p w14:paraId="64A0F014" w14:textId="2BFDAC07" w:rsidR="00EE375D" w:rsidRPr="00942E35" w:rsidRDefault="00EE375D" w:rsidP="003D5D68">
            <w:pPr>
              <w:rPr>
                <w:sz w:val="20"/>
              </w:rPr>
            </w:pPr>
            <w:r w:rsidRPr="00942E35">
              <w:rPr>
                <w:sz w:val="20"/>
              </w:rPr>
              <w:t>Reception Foyer near level 1 northern entrance</w:t>
            </w:r>
            <w:r w:rsidR="00760C11" w:rsidRPr="00942E35">
              <w:rPr>
                <w:sz w:val="20"/>
              </w:rPr>
              <w:t xml:space="preserve"> 24/7</w:t>
            </w:r>
          </w:p>
        </w:tc>
        <w:tc>
          <w:tcPr>
            <w:tcW w:w="2399" w:type="dxa"/>
            <w:vAlign w:val="center"/>
          </w:tcPr>
          <w:p w14:paraId="10977E2C" w14:textId="146BE7D0" w:rsidR="00EE375D" w:rsidRPr="00CA5AD9" w:rsidRDefault="0019763F" w:rsidP="00EE375D">
            <w:pPr>
              <w:rPr>
                <w:sz w:val="20"/>
              </w:rPr>
            </w:pPr>
            <w:r>
              <w:rPr>
                <w:sz w:val="20"/>
              </w:rPr>
              <w:t>North Wing - a</w:t>
            </w:r>
            <w:r w:rsidR="00EE375D" w:rsidRPr="00942E35">
              <w:rPr>
                <w:sz w:val="20"/>
              </w:rPr>
              <w:t>djacent N101/N1</w:t>
            </w:r>
            <w:r w:rsidR="009354FF">
              <w:rPr>
                <w:sz w:val="20"/>
              </w:rPr>
              <w:t>1</w:t>
            </w:r>
            <w:r w:rsidR="00EE375D" w:rsidRPr="00942E35">
              <w:rPr>
                <w:sz w:val="20"/>
              </w:rPr>
              <w:t>0</w:t>
            </w:r>
          </w:p>
        </w:tc>
      </w:tr>
      <w:tr w:rsidR="00C77E29" w14:paraId="138B6AC7" w14:textId="77777777" w:rsidTr="0011776E">
        <w:trPr>
          <w:cantSplit/>
          <w:trHeight w:val="268"/>
        </w:trPr>
        <w:tc>
          <w:tcPr>
            <w:tcW w:w="2993" w:type="dxa"/>
            <w:vAlign w:val="center"/>
          </w:tcPr>
          <w:p w14:paraId="019C8DCC" w14:textId="2C5CB5B6" w:rsidR="00C77E29" w:rsidRPr="00942E35" w:rsidRDefault="00C77E29" w:rsidP="003D5D68">
            <w:pPr>
              <w:rPr>
                <w:sz w:val="20"/>
              </w:rPr>
            </w:pPr>
            <w:r w:rsidRPr="00942E35">
              <w:rPr>
                <w:sz w:val="20"/>
              </w:rPr>
              <w:t>Staff room</w:t>
            </w:r>
          </w:p>
        </w:tc>
        <w:tc>
          <w:tcPr>
            <w:tcW w:w="1694" w:type="dxa"/>
            <w:vAlign w:val="center"/>
          </w:tcPr>
          <w:p w14:paraId="6DF86B07" w14:textId="10E4CBB0" w:rsidR="00C77E29" w:rsidRPr="00942E35" w:rsidRDefault="00C77E29" w:rsidP="003D5D68">
            <w:pPr>
              <w:rPr>
                <w:sz w:val="20"/>
              </w:rPr>
            </w:pPr>
            <w:r w:rsidRPr="00942E35">
              <w:rPr>
                <w:sz w:val="20"/>
              </w:rPr>
              <w:t>North N002</w:t>
            </w:r>
          </w:p>
        </w:tc>
        <w:tc>
          <w:tcPr>
            <w:tcW w:w="564" w:type="dxa"/>
            <w:vMerge/>
            <w:shd w:val="clear" w:color="auto" w:fill="002060"/>
          </w:tcPr>
          <w:p w14:paraId="6E2ED3EB" w14:textId="77777777" w:rsidR="00C77E29" w:rsidRPr="00942E35" w:rsidRDefault="00C77E29" w:rsidP="003D5D68">
            <w:pPr>
              <w:rPr>
                <w:sz w:val="20"/>
              </w:rPr>
            </w:pPr>
          </w:p>
        </w:tc>
        <w:tc>
          <w:tcPr>
            <w:tcW w:w="2400" w:type="dxa"/>
            <w:tcBorders>
              <w:bottom w:val="single" w:sz="4" w:space="0" w:color="auto"/>
            </w:tcBorders>
            <w:vAlign w:val="center"/>
          </w:tcPr>
          <w:p w14:paraId="54049DF4" w14:textId="77777777" w:rsidR="00C77E29" w:rsidRPr="00942E35" w:rsidRDefault="00C77E29" w:rsidP="003D5D68">
            <w:pPr>
              <w:rPr>
                <w:sz w:val="20"/>
              </w:rPr>
            </w:pPr>
            <w:r w:rsidRPr="00942E35">
              <w:rPr>
                <w:sz w:val="20"/>
              </w:rPr>
              <w:t>Sturt Gym</w:t>
            </w:r>
          </w:p>
          <w:p w14:paraId="1584C4CD" w14:textId="502C7FD8" w:rsidR="00C77E29" w:rsidRPr="00942E35" w:rsidRDefault="00C77E29" w:rsidP="003D5D68">
            <w:pPr>
              <w:rPr>
                <w:sz w:val="20"/>
              </w:rPr>
            </w:pPr>
            <w:r w:rsidRPr="00942E35">
              <w:rPr>
                <w:rFonts w:eastAsia="Times New Roman" w:cstheme="minorHAnsi"/>
                <w:bCs/>
                <w:color w:val="000000"/>
                <w:sz w:val="16"/>
                <w:szCs w:val="18"/>
                <w:lang w:eastAsia="en-AU"/>
              </w:rPr>
              <w:t>Mon - Fri 9am – 5pm</w:t>
            </w:r>
          </w:p>
        </w:tc>
        <w:tc>
          <w:tcPr>
            <w:tcW w:w="2399" w:type="dxa"/>
            <w:tcBorders>
              <w:bottom w:val="single" w:sz="4" w:space="0" w:color="auto"/>
            </w:tcBorders>
            <w:vAlign w:val="center"/>
          </w:tcPr>
          <w:p w14:paraId="0FED4E87" w14:textId="77777777" w:rsidR="00C77E29" w:rsidRDefault="00C77E29" w:rsidP="003D5D68">
            <w:pPr>
              <w:rPr>
                <w:sz w:val="20"/>
              </w:rPr>
            </w:pPr>
            <w:r>
              <w:rPr>
                <w:sz w:val="20"/>
              </w:rPr>
              <w:t>Adjacent G123</w:t>
            </w:r>
          </w:p>
          <w:p w14:paraId="217EABA4" w14:textId="00DBEBAF" w:rsidR="00C77E29" w:rsidRDefault="00C77E29" w:rsidP="003D5D68">
            <w:pPr>
              <w:rPr>
                <w:sz w:val="20"/>
              </w:rPr>
            </w:pPr>
            <w:proofErr w:type="gramStart"/>
            <w:r>
              <w:rPr>
                <w:sz w:val="20"/>
              </w:rPr>
              <w:t>North Western</w:t>
            </w:r>
            <w:proofErr w:type="gramEnd"/>
            <w:r>
              <w:rPr>
                <w:sz w:val="20"/>
              </w:rPr>
              <w:t xml:space="preserve"> Entrance</w:t>
            </w:r>
          </w:p>
        </w:tc>
      </w:tr>
      <w:bookmarkEnd w:id="1"/>
      <w:tr w:rsidR="0011776E" w14:paraId="2116C15A" w14:textId="77777777" w:rsidTr="0011776E">
        <w:trPr>
          <w:cantSplit/>
          <w:trHeight w:val="268"/>
        </w:trPr>
        <w:tc>
          <w:tcPr>
            <w:tcW w:w="2993" w:type="dxa"/>
            <w:vAlign w:val="center"/>
          </w:tcPr>
          <w:p w14:paraId="1D9F268C" w14:textId="0BE5CF1A" w:rsidR="0011776E" w:rsidRPr="00942E35" w:rsidRDefault="0011776E" w:rsidP="0011776E">
            <w:pPr>
              <w:rPr>
                <w:sz w:val="20"/>
              </w:rPr>
            </w:pPr>
            <w:r w:rsidRPr="0011776E">
              <w:rPr>
                <w:sz w:val="20"/>
              </w:rPr>
              <w:t>Food lab</w:t>
            </w:r>
          </w:p>
        </w:tc>
        <w:tc>
          <w:tcPr>
            <w:tcW w:w="1694" w:type="dxa"/>
            <w:vAlign w:val="center"/>
          </w:tcPr>
          <w:p w14:paraId="7D968CE4" w14:textId="0D4D1DD5" w:rsidR="0011776E" w:rsidRPr="00942E35" w:rsidRDefault="0011776E" w:rsidP="0011776E">
            <w:pPr>
              <w:rPr>
                <w:sz w:val="20"/>
              </w:rPr>
            </w:pPr>
            <w:r>
              <w:rPr>
                <w:sz w:val="20"/>
              </w:rPr>
              <w:t>West W101</w:t>
            </w:r>
          </w:p>
        </w:tc>
        <w:tc>
          <w:tcPr>
            <w:tcW w:w="564" w:type="dxa"/>
            <w:vMerge/>
            <w:shd w:val="clear" w:color="auto" w:fill="002060"/>
          </w:tcPr>
          <w:p w14:paraId="13A80456" w14:textId="77777777" w:rsidR="0011776E" w:rsidRPr="00942E35" w:rsidRDefault="0011776E" w:rsidP="0011776E">
            <w:pPr>
              <w:rPr>
                <w:sz w:val="20"/>
              </w:rPr>
            </w:pPr>
          </w:p>
        </w:tc>
        <w:tc>
          <w:tcPr>
            <w:tcW w:w="2400" w:type="dxa"/>
            <w:tcBorders>
              <w:bottom w:val="single" w:sz="4" w:space="0" w:color="auto"/>
            </w:tcBorders>
            <w:vAlign w:val="center"/>
          </w:tcPr>
          <w:p w14:paraId="2FBB144F" w14:textId="23D273A1" w:rsidR="0011776E" w:rsidRPr="00942E35" w:rsidRDefault="0011776E" w:rsidP="0011776E">
            <w:pPr>
              <w:rPr>
                <w:sz w:val="20"/>
              </w:rPr>
            </w:pPr>
            <w:r w:rsidRPr="00942E35">
              <w:rPr>
                <w:sz w:val="20"/>
              </w:rPr>
              <w:t>Café 24/7</w:t>
            </w:r>
          </w:p>
        </w:tc>
        <w:tc>
          <w:tcPr>
            <w:tcW w:w="2399" w:type="dxa"/>
            <w:tcBorders>
              <w:bottom w:val="single" w:sz="4" w:space="0" w:color="auto"/>
            </w:tcBorders>
            <w:vAlign w:val="center"/>
          </w:tcPr>
          <w:p w14:paraId="3706F5F6" w14:textId="6A78F1EC" w:rsidR="0011776E" w:rsidRDefault="0019763F" w:rsidP="0011776E">
            <w:pPr>
              <w:rPr>
                <w:sz w:val="20"/>
              </w:rPr>
            </w:pPr>
            <w:r>
              <w:rPr>
                <w:sz w:val="20"/>
              </w:rPr>
              <w:t>West Wing - a</w:t>
            </w:r>
            <w:r w:rsidR="0011776E" w:rsidRPr="00CA5AD9">
              <w:rPr>
                <w:sz w:val="20"/>
              </w:rPr>
              <w:t>djacent toilets near western exit</w:t>
            </w:r>
          </w:p>
        </w:tc>
      </w:tr>
      <w:tr w:rsidR="0011776E" w14:paraId="59047B4C" w14:textId="77777777" w:rsidTr="0011776E">
        <w:trPr>
          <w:cantSplit/>
          <w:trHeight w:val="504"/>
        </w:trPr>
        <w:tc>
          <w:tcPr>
            <w:tcW w:w="2993" w:type="dxa"/>
            <w:vAlign w:val="center"/>
          </w:tcPr>
          <w:p w14:paraId="7F56F222" w14:textId="76C4B106" w:rsidR="0011776E" w:rsidRPr="00942E35" w:rsidRDefault="0011776E" w:rsidP="0011776E">
            <w:pPr>
              <w:rPr>
                <w:sz w:val="20"/>
              </w:rPr>
            </w:pPr>
            <w:r w:rsidRPr="0011776E">
              <w:rPr>
                <w:sz w:val="20"/>
              </w:rPr>
              <w:t>Kitchen Nutrition &amp; Dietetics</w:t>
            </w:r>
          </w:p>
        </w:tc>
        <w:tc>
          <w:tcPr>
            <w:tcW w:w="1694" w:type="dxa"/>
            <w:vAlign w:val="center"/>
          </w:tcPr>
          <w:p w14:paraId="4593EE19" w14:textId="04FA0A7B" w:rsidR="0011776E" w:rsidRPr="00942E35" w:rsidRDefault="0019763F" w:rsidP="0011776E">
            <w:pPr>
              <w:rPr>
                <w:sz w:val="20"/>
              </w:rPr>
            </w:pPr>
            <w:r>
              <w:rPr>
                <w:sz w:val="20"/>
              </w:rPr>
              <w:t xml:space="preserve">North </w:t>
            </w:r>
            <w:r w:rsidR="0011776E">
              <w:rPr>
                <w:sz w:val="20"/>
              </w:rPr>
              <w:t>N334</w:t>
            </w:r>
          </w:p>
        </w:tc>
        <w:tc>
          <w:tcPr>
            <w:tcW w:w="564" w:type="dxa"/>
            <w:vMerge/>
            <w:tcBorders>
              <w:right w:val="nil"/>
            </w:tcBorders>
            <w:shd w:val="clear" w:color="auto" w:fill="002060"/>
          </w:tcPr>
          <w:p w14:paraId="572216B6" w14:textId="77777777" w:rsidR="0011776E" w:rsidRPr="00942E35" w:rsidRDefault="0011776E" w:rsidP="0011776E">
            <w:pPr>
              <w:rPr>
                <w:sz w:val="20"/>
              </w:rPr>
            </w:pPr>
          </w:p>
        </w:tc>
        <w:tc>
          <w:tcPr>
            <w:tcW w:w="2400" w:type="dxa"/>
            <w:tcBorders>
              <w:top w:val="single" w:sz="4" w:space="0" w:color="auto"/>
              <w:left w:val="nil"/>
              <w:bottom w:val="nil"/>
              <w:right w:val="nil"/>
            </w:tcBorders>
            <w:vAlign w:val="center"/>
          </w:tcPr>
          <w:p w14:paraId="51CE37F5" w14:textId="77777777" w:rsidR="0011776E" w:rsidRPr="00942E35" w:rsidRDefault="0011776E" w:rsidP="0011776E">
            <w:pPr>
              <w:rPr>
                <w:sz w:val="20"/>
              </w:rPr>
            </w:pPr>
          </w:p>
        </w:tc>
        <w:tc>
          <w:tcPr>
            <w:tcW w:w="2399" w:type="dxa"/>
            <w:tcBorders>
              <w:top w:val="single" w:sz="4" w:space="0" w:color="auto"/>
              <w:left w:val="nil"/>
              <w:bottom w:val="nil"/>
              <w:right w:val="nil"/>
            </w:tcBorders>
            <w:vAlign w:val="center"/>
          </w:tcPr>
          <w:p w14:paraId="6F4584CC" w14:textId="77777777" w:rsidR="0011776E" w:rsidRDefault="0011776E" w:rsidP="0011776E">
            <w:pPr>
              <w:rPr>
                <w:sz w:val="20"/>
              </w:rPr>
            </w:pPr>
          </w:p>
        </w:tc>
      </w:tr>
      <w:tr w:rsidR="0011776E" w14:paraId="529B4F21" w14:textId="3A32EFA9" w:rsidTr="0011776E">
        <w:trPr>
          <w:cantSplit/>
          <w:trHeight w:val="572"/>
        </w:trPr>
        <w:tc>
          <w:tcPr>
            <w:tcW w:w="2993" w:type="dxa"/>
            <w:vAlign w:val="center"/>
          </w:tcPr>
          <w:p w14:paraId="2B3D0A12" w14:textId="77777777" w:rsidR="0011776E" w:rsidRPr="00942E35" w:rsidRDefault="0011776E" w:rsidP="0011776E">
            <w:pPr>
              <w:rPr>
                <w:sz w:val="20"/>
              </w:rPr>
            </w:pPr>
            <w:r w:rsidRPr="00942E35">
              <w:rPr>
                <w:sz w:val="20"/>
              </w:rPr>
              <w:t>Nursing &amp; Midwifery Skills Labs</w:t>
            </w:r>
          </w:p>
          <w:p w14:paraId="1230186B" w14:textId="05644BE1" w:rsidR="0011776E" w:rsidRPr="00942E35" w:rsidRDefault="0011776E" w:rsidP="0011776E">
            <w:pPr>
              <w:rPr>
                <w:sz w:val="20"/>
              </w:rPr>
            </w:pPr>
            <w:r>
              <w:rPr>
                <w:rFonts w:eastAsia="Times New Roman" w:cstheme="minorHAnsi"/>
                <w:bCs/>
                <w:color w:val="000000"/>
                <w:sz w:val="16"/>
                <w:szCs w:val="18"/>
                <w:lang w:eastAsia="en-AU"/>
              </w:rPr>
              <w:t xml:space="preserve">      </w:t>
            </w:r>
            <w:r w:rsidRPr="00942E35">
              <w:rPr>
                <w:rFonts w:eastAsia="Times New Roman" w:cstheme="minorHAnsi"/>
                <w:bCs/>
                <w:color w:val="000000"/>
                <w:sz w:val="16"/>
                <w:szCs w:val="18"/>
                <w:lang w:eastAsia="en-AU"/>
              </w:rPr>
              <w:t xml:space="preserve">Mon - Fri 8am – 4pm </w:t>
            </w:r>
          </w:p>
        </w:tc>
        <w:tc>
          <w:tcPr>
            <w:tcW w:w="1694" w:type="dxa"/>
            <w:vAlign w:val="center"/>
          </w:tcPr>
          <w:p w14:paraId="26AC3086" w14:textId="77777777" w:rsidR="0011776E" w:rsidRDefault="0011776E" w:rsidP="0011776E">
            <w:pPr>
              <w:rPr>
                <w:sz w:val="20"/>
              </w:rPr>
            </w:pPr>
            <w:r w:rsidRPr="00942E35">
              <w:rPr>
                <w:sz w:val="20"/>
              </w:rPr>
              <w:t>East</w:t>
            </w:r>
          </w:p>
          <w:p w14:paraId="5A258248" w14:textId="30EA46D5" w:rsidR="0011776E" w:rsidRPr="00942E35" w:rsidRDefault="0011776E" w:rsidP="0011776E">
            <w:pPr>
              <w:rPr>
                <w:sz w:val="20"/>
              </w:rPr>
            </w:pPr>
            <w:r w:rsidRPr="00942E35">
              <w:rPr>
                <w:sz w:val="20"/>
              </w:rPr>
              <w:t>E318, E226</w:t>
            </w:r>
          </w:p>
        </w:tc>
        <w:tc>
          <w:tcPr>
            <w:tcW w:w="564" w:type="dxa"/>
            <w:vMerge/>
            <w:tcBorders>
              <w:right w:val="nil"/>
            </w:tcBorders>
            <w:shd w:val="clear" w:color="auto" w:fill="002060"/>
          </w:tcPr>
          <w:p w14:paraId="3FD2BFE5" w14:textId="77777777" w:rsidR="0011776E" w:rsidRPr="00942E35" w:rsidRDefault="0011776E" w:rsidP="0011776E">
            <w:pPr>
              <w:rPr>
                <w:sz w:val="20"/>
              </w:rPr>
            </w:pPr>
          </w:p>
        </w:tc>
        <w:tc>
          <w:tcPr>
            <w:tcW w:w="2400" w:type="dxa"/>
            <w:tcBorders>
              <w:top w:val="nil"/>
              <w:left w:val="nil"/>
              <w:bottom w:val="nil"/>
              <w:right w:val="nil"/>
            </w:tcBorders>
            <w:vAlign w:val="center"/>
          </w:tcPr>
          <w:p w14:paraId="63875970" w14:textId="3FF381B2" w:rsidR="0011776E" w:rsidRPr="00942E35" w:rsidRDefault="0011776E" w:rsidP="0011776E">
            <w:pPr>
              <w:rPr>
                <w:sz w:val="20"/>
              </w:rPr>
            </w:pPr>
          </w:p>
        </w:tc>
        <w:tc>
          <w:tcPr>
            <w:tcW w:w="2399" w:type="dxa"/>
            <w:tcBorders>
              <w:top w:val="nil"/>
              <w:left w:val="nil"/>
              <w:bottom w:val="nil"/>
              <w:right w:val="nil"/>
            </w:tcBorders>
            <w:vAlign w:val="center"/>
          </w:tcPr>
          <w:p w14:paraId="4F210960" w14:textId="343D1451" w:rsidR="0011776E" w:rsidRPr="00CA5AD9" w:rsidRDefault="003C67A5" w:rsidP="0011776E">
            <w:pPr>
              <w:rPr>
                <w:sz w:val="20"/>
              </w:rPr>
            </w:pPr>
            <w:r w:rsidRPr="00942E35">
              <w:rPr>
                <w:b/>
                <w:noProof/>
                <w:szCs w:val="24"/>
                <w:lang w:eastAsia="en-AU"/>
              </w:rPr>
              <mc:AlternateContent>
                <mc:Choice Requires="wps">
                  <w:drawing>
                    <wp:anchor distT="45720" distB="45720" distL="114300" distR="114300" simplePos="0" relativeHeight="251683840" behindDoc="0" locked="0" layoutInCell="1" allowOverlap="1" wp14:anchorId="54574C32" wp14:editId="6AD2FB9B">
                      <wp:simplePos x="0" y="0"/>
                      <wp:positionH relativeFrom="margin">
                        <wp:posOffset>-1031240</wp:posOffset>
                      </wp:positionH>
                      <wp:positionV relativeFrom="paragraph">
                        <wp:posOffset>-547370</wp:posOffset>
                      </wp:positionV>
                      <wp:extent cx="1476375" cy="140462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04620"/>
                              </a:xfrm>
                              <a:prstGeom prst="rect">
                                <a:avLst/>
                              </a:prstGeom>
                              <a:solidFill>
                                <a:srgbClr val="FFFFFF"/>
                              </a:solidFill>
                              <a:ln w="9525">
                                <a:solidFill>
                                  <a:srgbClr val="000000"/>
                                </a:solidFill>
                                <a:miter lim="800000"/>
                                <a:headEnd/>
                                <a:tailEnd/>
                              </a:ln>
                            </wps:spPr>
                            <wps:txbx>
                              <w:txbxContent>
                                <w:p w14:paraId="739FE51E" w14:textId="77777777" w:rsidR="0011776E" w:rsidRPr="00547D4C" w:rsidRDefault="0011776E" w:rsidP="00B349F3">
                                  <w:pPr>
                                    <w:rPr>
                                      <w:b/>
                                      <w:sz w:val="20"/>
                                    </w:rPr>
                                  </w:pPr>
                                  <w:r w:rsidRPr="00547D4C">
                                    <w:rPr>
                                      <w:b/>
                                      <w:sz w:val="20"/>
                                    </w:rPr>
                                    <w:t>Poisons Information Centre SA 13 11 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4574C32" id="_x0000_t202" coordsize="21600,21600" o:spt="202" path="m,l,21600r21600,l21600,xe">
                      <v:stroke joinstyle="miter"/>
                      <v:path gradientshapeok="t" o:connecttype="rect"/>
                    </v:shapetype>
                    <v:shape id="Text Box 2" o:spid="_x0000_s1026" type="#_x0000_t202" style="position:absolute;margin-left:-81.2pt;margin-top:-43.1pt;width:116.25pt;height:110.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">
                      <v:textbox style="mso-fit-shape-to-text:t">
                        <w:txbxContent>
                          <w:p w14:paraId="739FE51E" w14:textId="77777777" w:rsidR="0011776E" w:rsidRPr="00547D4C" w:rsidRDefault="0011776E" w:rsidP="00B349F3">
                            <w:pPr>
                              <w:rPr>
                                <w:b/>
                                <w:sz w:val="20"/>
                              </w:rPr>
                            </w:pPr>
                            <w:r w:rsidRPr="00547D4C">
                              <w:rPr>
                                <w:b/>
                                <w:sz w:val="20"/>
                              </w:rPr>
                              <w:t>Poisons Information Centre SA 13 11 26</w:t>
                            </w:r>
                          </w:p>
                        </w:txbxContent>
                      </v:textbox>
                      <w10:wrap type="square" anchorx="margin"/>
                    </v:shape>
                  </w:pict>
                </mc:Fallback>
              </mc:AlternateContent>
            </w:r>
          </w:p>
        </w:tc>
      </w:tr>
      <w:tr w:rsidR="0011776E" w14:paraId="763B1911" w14:textId="41717FB1" w:rsidTr="0011776E">
        <w:trPr>
          <w:cantSplit/>
          <w:trHeight w:val="657"/>
        </w:trPr>
        <w:tc>
          <w:tcPr>
            <w:tcW w:w="2993" w:type="dxa"/>
            <w:vAlign w:val="center"/>
          </w:tcPr>
          <w:p w14:paraId="0E2C2E2A" w14:textId="77777777" w:rsidR="0011776E" w:rsidRPr="00942E35" w:rsidRDefault="0011776E" w:rsidP="0011776E">
            <w:pPr>
              <w:rPr>
                <w:sz w:val="20"/>
              </w:rPr>
            </w:pPr>
            <w:r w:rsidRPr="00942E35">
              <w:rPr>
                <w:sz w:val="20"/>
              </w:rPr>
              <w:t>Nursing &amp; Midwifery Science Labs</w:t>
            </w:r>
          </w:p>
          <w:p w14:paraId="2B3774F0" w14:textId="4D25CC04" w:rsidR="0011776E" w:rsidRPr="00942E35" w:rsidRDefault="0011776E" w:rsidP="0011776E">
            <w:pPr>
              <w:rPr>
                <w:sz w:val="20"/>
              </w:rPr>
            </w:pPr>
            <w:r>
              <w:rPr>
                <w:rFonts w:eastAsia="Times New Roman" w:cstheme="minorHAnsi"/>
                <w:bCs/>
                <w:color w:val="000000"/>
                <w:sz w:val="16"/>
                <w:szCs w:val="18"/>
                <w:lang w:eastAsia="en-AU"/>
              </w:rPr>
              <w:t xml:space="preserve">      </w:t>
            </w:r>
            <w:r w:rsidRPr="00942E35">
              <w:rPr>
                <w:rFonts w:eastAsia="Times New Roman" w:cstheme="minorHAnsi"/>
                <w:bCs/>
                <w:color w:val="000000"/>
                <w:sz w:val="16"/>
                <w:szCs w:val="18"/>
                <w:lang w:eastAsia="en-AU"/>
              </w:rPr>
              <w:t>Mon - Fri 8:30am – 4pm</w:t>
            </w:r>
            <w:r w:rsidRPr="00942E35">
              <w:rPr>
                <w:rFonts w:eastAsia="Times New Roman" w:cstheme="minorHAnsi"/>
                <w:bCs/>
                <w:color w:val="000000"/>
                <w:sz w:val="20"/>
                <w:lang w:eastAsia="en-AU"/>
              </w:rPr>
              <w:t xml:space="preserve"> </w:t>
            </w:r>
          </w:p>
        </w:tc>
        <w:tc>
          <w:tcPr>
            <w:tcW w:w="1694" w:type="dxa"/>
            <w:vAlign w:val="center"/>
          </w:tcPr>
          <w:p w14:paraId="098DEDC3" w14:textId="714E4D36" w:rsidR="0011776E" w:rsidRPr="00942E35" w:rsidRDefault="0011776E" w:rsidP="0011776E">
            <w:pPr>
              <w:rPr>
                <w:sz w:val="20"/>
              </w:rPr>
            </w:pPr>
            <w:r w:rsidRPr="00942E35">
              <w:rPr>
                <w:sz w:val="20"/>
              </w:rPr>
              <w:t>South S30</w:t>
            </w:r>
            <w:r>
              <w:rPr>
                <w:sz w:val="20"/>
              </w:rPr>
              <w:t>4</w:t>
            </w:r>
          </w:p>
        </w:tc>
        <w:tc>
          <w:tcPr>
            <w:tcW w:w="564" w:type="dxa"/>
            <w:vMerge/>
            <w:tcBorders>
              <w:right w:val="nil"/>
            </w:tcBorders>
            <w:shd w:val="clear" w:color="auto" w:fill="002060"/>
          </w:tcPr>
          <w:p w14:paraId="30191A10" w14:textId="77777777" w:rsidR="0011776E" w:rsidRPr="00942E35" w:rsidRDefault="0011776E" w:rsidP="0011776E">
            <w:pPr>
              <w:rPr>
                <w:sz w:val="20"/>
              </w:rPr>
            </w:pPr>
          </w:p>
        </w:tc>
        <w:tc>
          <w:tcPr>
            <w:tcW w:w="4799" w:type="dxa"/>
            <w:gridSpan w:val="2"/>
            <w:vMerge w:val="restart"/>
            <w:tcBorders>
              <w:top w:val="nil"/>
              <w:left w:val="nil"/>
              <w:bottom w:val="nil"/>
              <w:right w:val="nil"/>
            </w:tcBorders>
          </w:tcPr>
          <w:p w14:paraId="3A3C7EA5" w14:textId="60C65879" w:rsidR="0011776E" w:rsidRPr="00942E35" w:rsidRDefault="0011776E" w:rsidP="0011776E">
            <w:pPr>
              <w:rPr>
                <w:sz w:val="20"/>
              </w:rPr>
            </w:pPr>
            <w:r w:rsidRPr="00EF07D9">
              <w:rPr>
                <w:noProof/>
                <w:sz w:val="20"/>
              </w:rPr>
              <mc:AlternateContent>
                <mc:Choice Requires="wps">
                  <w:drawing>
                    <wp:anchor distT="45720" distB="45720" distL="114300" distR="114300" simplePos="0" relativeHeight="251685888" behindDoc="0" locked="0" layoutInCell="1" allowOverlap="1" wp14:anchorId="214F2C5C" wp14:editId="2A92DFB2">
                      <wp:simplePos x="0" y="0"/>
                      <wp:positionH relativeFrom="column">
                        <wp:posOffset>232410</wp:posOffset>
                      </wp:positionH>
                      <wp:positionV relativeFrom="paragraph">
                        <wp:posOffset>1365885</wp:posOffset>
                      </wp:positionV>
                      <wp:extent cx="2676525" cy="581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81025"/>
                              </a:xfrm>
                              <a:prstGeom prst="rect">
                                <a:avLst/>
                              </a:prstGeom>
                              <a:solidFill>
                                <a:srgbClr val="FFFFFF"/>
                              </a:solidFill>
                              <a:ln w="9525">
                                <a:solidFill>
                                  <a:srgbClr val="000000"/>
                                </a:solidFill>
                                <a:miter lim="800000"/>
                                <a:headEnd/>
                                <a:tailEnd/>
                              </a:ln>
                            </wps:spPr>
                            <wps:txbx>
                              <w:txbxContent>
                                <w:p w14:paraId="742E55C1" w14:textId="50146C9D" w:rsidR="0011776E" w:rsidRDefault="0011776E" w:rsidP="00EF07D9">
                                  <w:pPr>
                                    <w:rPr>
                                      <w:sz w:val="16"/>
                                    </w:rPr>
                                  </w:pPr>
                                  <w:r w:rsidRPr="000879D8">
                                    <w:rPr>
                                      <w:sz w:val="16"/>
                                    </w:rPr>
                                    <w:t>Details of First Aiders across the University are available from the WHS Unit website</w:t>
                                  </w:r>
                                  <w:r>
                                    <w:rPr>
                                      <w:sz w:val="16"/>
                                    </w:rPr>
                                    <w:t>:</w:t>
                                  </w:r>
                                  <w:r w:rsidRPr="000879D8">
                                    <w:rPr>
                                      <w:sz w:val="16"/>
                                    </w:rPr>
                                    <w:t xml:space="preserve"> </w:t>
                                  </w:r>
                                </w:p>
                                <w:p w14:paraId="2ACDEF82" w14:textId="51EF9FBF" w:rsidR="0011776E" w:rsidRDefault="00000000" w:rsidP="00EF07D9">
                                  <w:hyperlink r:id="rId10" w:history="1">
                                    <w:r w:rsidR="0011776E">
                                      <w:rPr>
                                        <w:rStyle w:val="Hyperlink"/>
                                        <w:sz w:val="16"/>
                                      </w:rPr>
                                      <w:t>https://staff.flinders.edu.au/content/dam/staff/documents/whs/first-aiders-list.pdf</w:t>
                                    </w:r>
                                  </w:hyperlink>
                                  <w:r w:rsidR="0011776E" w:rsidRPr="000879D8">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F2C5C" id="_x0000_s1027" type="#_x0000_t202" style="position:absolute;margin-left:18.3pt;margin-top:107.55pt;width:210.75pt;height:45.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">
                      <v:textbox>
                        <w:txbxContent>
                          <w:p w14:paraId="742E55C1" w14:textId="50146C9D" w:rsidR="0011776E" w:rsidRDefault="0011776E" w:rsidP="00EF07D9">
                            <w:pPr>
                              <w:rPr>
                                <w:sz w:val="16"/>
                              </w:rPr>
                            </w:pPr>
                            <w:r w:rsidRPr="000879D8">
                              <w:rPr>
                                <w:sz w:val="16"/>
                              </w:rPr>
                              <w:t>Details of First Aiders across the University are available from the WHS Unit website</w:t>
                            </w:r>
                            <w:r>
                              <w:rPr>
                                <w:sz w:val="16"/>
                              </w:rPr>
                              <w:t>:</w:t>
                            </w:r>
                            <w:r w:rsidRPr="000879D8">
                              <w:rPr>
                                <w:sz w:val="16"/>
                              </w:rPr>
                              <w:t xml:space="preserve"> </w:t>
                            </w:r>
                          </w:p>
                          <w:p w14:paraId="2ACDEF82" w14:textId="51EF9FBF" w:rsidR="0011776E" w:rsidRDefault="00000000" w:rsidP="00EF07D9">
                            <w:hyperlink r:id="rId11" w:history="1">
                              <w:r w:rsidR="0011776E">
                                <w:rPr>
                                  <w:rStyle w:val="Hyperlink"/>
                                  <w:sz w:val="16"/>
                                </w:rPr>
                                <w:t>https://staff.flinders.edu.au/content/dam/staff/documents/whs/first-aiders-list.pdf</w:t>
                              </w:r>
                            </w:hyperlink>
                            <w:r w:rsidR="0011776E" w:rsidRPr="000879D8">
                              <w:rPr>
                                <w:sz w:val="16"/>
                              </w:rPr>
                              <w:t>.</w:t>
                            </w:r>
                          </w:p>
                        </w:txbxContent>
                      </v:textbox>
                      <w10:wrap type="square"/>
                    </v:shape>
                  </w:pict>
                </mc:Fallback>
              </mc:AlternateContent>
            </w:r>
            <w:r w:rsidRPr="00942E35">
              <w:rPr>
                <w:noProof/>
                <w:sz w:val="20"/>
                <w:lang w:eastAsia="en-AU"/>
              </w:rPr>
              <mc:AlternateContent>
                <mc:Choice Requires="wps">
                  <w:drawing>
                    <wp:anchor distT="45720" distB="45720" distL="114300" distR="114300" simplePos="0" relativeHeight="251684864" behindDoc="0" locked="0" layoutInCell="1" allowOverlap="1" wp14:anchorId="0A5C5FCA" wp14:editId="7D4ADE54">
                      <wp:simplePos x="0" y="0"/>
                      <wp:positionH relativeFrom="column">
                        <wp:posOffset>213360</wp:posOffset>
                      </wp:positionH>
                      <wp:positionV relativeFrom="paragraph">
                        <wp:posOffset>135890</wp:posOffset>
                      </wp:positionV>
                      <wp:extent cx="2731770" cy="1209675"/>
                      <wp:effectExtent l="0" t="0" r="1143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1209675"/>
                              </a:xfrm>
                              <a:prstGeom prst="rect">
                                <a:avLst/>
                              </a:prstGeom>
                              <a:solidFill>
                                <a:srgbClr val="FFFFFF"/>
                              </a:solidFill>
                              <a:ln w="9525">
                                <a:solidFill>
                                  <a:srgbClr val="000000"/>
                                </a:solidFill>
                                <a:miter lim="800000"/>
                                <a:headEnd/>
                                <a:tailEnd/>
                              </a:ln>
                            </wps:spPr>
                            <wps:txbx>
                              <w:txbxContent>
                                <w:p w14:paraId="460E184D" w14:textId="10534AA7" w:rsidR="0011776E" w:rsidRPr="007D0CB4" w:rsidRDefault="0011776E" w:rsidP="00EE375D">
                                  <w:pPr>
                                    <w:rPr>
                                      <w:b/>
                                    </w:rPr>
                                  </w:pPr>
                                  <w:r w:rsidRPr="007D0CB4">
                                    <w:rPr>
                                      <w:b/>
                                    </w:rPr>
                                    <w:t>If there is no First Aider?</w:t>
                                  </w:r>
                                </w:p>
                                <w:p w14:paraId="25C70AE1" w14:textId="77777777" w:rsidR="0011776E" w:rsidRPr="003D5D68" w:rsidRDefault="0011776E" w:rsidP="00EE375D">
                                  <w:pPr>
                                    <w:rPr>
                                      <w:sz w:val="20"/>
                                      <w:szCs w:val="20"/>
                                    </w:rPr>
                                  </w:pPr>
                                  <w:r w:rsidRPr="003D5D68">
                                    <w:rPr>
                                      <w:sz w:val="20"/>
                                      <w:szCs w:val="20"/>
                                    </w:rPr>
                                    <w:t>Contact:</w:t>
                                  </w:r>
                                </w:p>
                                <w:p w14:paraId="5EC06A58" w14:textId="77777777" w:rsidR="0011776E" w:rsidRDefault="0011776E" w:rsidP="003C79CC">
                                  <w:pPr>
                                    <w:pStyle w:val="ListParagraph"/>
                                    <w:numPr>
                                      <w:ilvl w:val="0"/>
                                      <w:numId w:val="5"/>
                                    </w:numPr>
                                    <w:ind w:left="142" w:hanging="142"/>
                                    <w:rPr>
                                      <w:sz w:val="20"/>
                                      <w:szCs w:val="20"/>
                                    </w:rPr>
                                  </w:pPr>
                                  <w:r w:rsidRPr="003D5D68">
                                    <w:rPr>
                                      <w:sz w:val="20"/>
                                      <w:szCs w:val="20"/>
                                    </w:rPr>
                                    <w:t>Security - phone 8201 2880 (all hours). All University Security staff are trained in both First Aid and Emergency procedures.</w:t>
                                  </w:r>
                                </w:p>
                                <w:p w14:paraId="641C6393" w14:textId="03F81168" w:rsidR="0011776E" w:rsidRPr="003D5D68" w:rsidRDefault="0011776E" w:rsidP="003C79CC">
                                  <w:pPr>
                                    <w:pStyle w:val="ListParagraph"/>
                                    <w:numPr>
                                      <w:ilvl w:val="0"/>
                                      <w:numId w:val="5"/>
                                    </w:numPr>
                                    <w:ind w:left="142" w:hanging="142"/>
                                    <w:rPr>
                                      <w:sz w:val="20"/>
                                      <w:szCs w:val="20"/>
                                    </w:rPr>
                                  </w:pPr>
                                  <w:r w:rsidRPr="003D5D68">
                                    <w:rPr>
                                      <w:sz w:val="20"/>
                                      <w:szCs w:val="20"/>
                                    </w:rPr>
                                    <w:t>Health, Counselling and Disability Services - phone 8201 2118 (9.00am - 5.00pm)</w:t>
                                  </w:r>
                                </w:p>
                                <w:p w14:paraId="22B1C11E" w14:textId="3024E2CF" w:rsidR="0011776E" w:rsidRPr="003D5D68" w:rsidRDefault="0011776E" w:rsidP="003D5D68">
                                  <w:pPr>
                                    <w:pStyle w:val="ListParagraph"/>
                                    <w:numPr>
                                      <w:ilvl w:val="0"/>
                                      <w:numId w:val="5"/>
                                    </w:numPr>
                                    <w:ind w:left="142" w:hanging="142"/>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C5FCA" id="_x0000_s1028" type="#_x0000_t202" style="position:absolute;margin-left:16.8pt;margin-top:10.7pt;width:215.1pt;height:9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">
                      <v:textbox>
                        <w:txbxContent>
                          <w:p w14:paraId="460E184D" w14:textId="10534AA7" w:rsidR="0011776E" w:rsidRPr="007D0CB4" w:rsidRDefault="0011776E" w:rsidP="00EE375D">
                            <w:pPr>
                              <w:rPr>
                                <w:b/>
                              </w:rPr>
                            </w:pPr>
                            <w:r w:rsidRPr="007D0CB4">
                              <w:rPr>
                                <w:b/>
                              </w:rPr>
                              <w:t>If there is no First Aider?</w:t>
                            </w:r>
                          </w:p>
                          <w:p w14:paraId="25C70AE1" w14:textId="77777777" w:rsidR="0011776E" w:rsidRPr="003D5D68" w:rsidRDefault="0011776E" w:rsidP="00EE375D">
                            <w:pPr>
                              <w:rPr>
                                <w:sz w:val="20"/>
                                <w:szCs w:val="20"/>
                              </w:rPr>
                            </w:pPr>
                            <w:r w:rsidRPr="003D5D68">
                              <w:rPr>
                                <w:sz w:val="20"/>
                                <w:szCs w:val="20"/>
                              </w:rPr>
                              <w:t>Contact:</w:t>
                            </w:r>
                          </w:p>
                          <w:p w14:paraId="5EC06A58" w14:textId="77777777" w:rsidR="0011776E" w:rsidRDefault="0011776E" w:rsidP="003C79CC">
                            <w:pPr>
                              <w:pStyle w:val="ListParagraph"/>
                              <w:numPr>
                                <w:ilvl w:val="0"/>
                                <w:numId w:val="5"/>
                              </w:numPr>
                              <w:ind w:left="142" w:hanging="142"/>
                              <w:rPr>
                                <w:sz w:val="20"/>
                                <w:szCs w:val="20"/>
                              </w:rPr>
                            </w:pPr>
                            <w:r w:rsidRPr="003D5D68">
                              <w:rPr>
                                <w:sz w:val="20"/>
                                <w:szCs w:val="20"/>
                              </w:rPr>
                              <w:t>Security - phone 8201 2880 (all hours). All University Security staff are trained in both First Aid and Emergency procedures.</w:t>
                            </w:r>
                          </w:p>
                          <w:p w14:paraId="641C6393" w14:textId="03F81168" w:rsidR="0011776E" w:rsidRPr="003D5D68" w:rsidRDefault="0011776E" w:rsidP="003C79CC">
                            <w:pPr>
                              <w:pStyle w:val="ListParagraph"/>
                              <w:numPr>
                                <w:ilvl w:val="0"/>
                                <w:numId w:val="5"/>
                              </w:numPr>
                              <w:ind w:left="142" w:hanging="142"/>
                              <w:rPr>
                                <w:sz w:val="20"/>
                                <w:szCs w:val="20"/>
                              </w:rPr>
                            </w:pPr>
                            <w:r w:rsidRPr="003D5D68">
                              <w:rPr>
                                <w:sz w:val="20"/>
                                <w:szCs w:val="20"/>
                              </w:rPr>
                              <w:t>Health, Counselling and Disability Services - phone 8201 2118 (9.00am - 5.00pm)</w:t>
                            </w:r>
                          </w:p>
                          <w:p w14:paraId="22B1C11E" w14:textId="3024E2CF" w:rsidR="0011776E" w:rsidRPr="003D5D68" w:rsidRDefault="0011776E" w:rsidP="003D5D68">
                            <w:pPr>
                              <w:pStyle w:val="ListParagraph"/>
                              <w:numPr>
                                <w:ilvl w:val="0"/>
                                <w:numId w:val="5"/>
                              </w:numPr>
                              <w:ind w:left="142" w:hanging="142"/>
                              <w:rPr>
                                <w:sz w:val="20"/>
                                <w:szCs w:val="20"/>
                              </w:rPr>
                            </w:pPr>
                          </w:p>
                        </w:txbxContent>
                      </v:textbox>
                      <w10:wrap type="square"/>
                    </v:shape>
                  </w:pict>
                </mc:Fallback>
              </mc:AlternateContent>
            </w:r>
          </w:p>
        </w:tc>
      </w:tr>
      <w:tr w:rsidR="0011776E" w14:paraId="0AE453D9" w14:textId="3DD35583" w:rsidTr="00B614DA">
        <w:trPr>
          <w:cantSplit/>
          <w:trHeight w:val="424"/>
        </w:trPr>
        <w:tc>
          <w:tcPr>
            <w:tcW w:w="2993" w:type="dxa"/>
            <w:vAlign w:val="center"/>
          </w:tcPr>
          <w:p w14:paraId="543D8F9F" w14:textId="568BC94B" w:rsidR="0011776E" w:rsidRPr="00942E35" w:rsidRDefault="0011776E" w:rsidP="0011776E">
            <w:pPr>
              <w:rPr>
                <w:sz w:val="20"/>
              </w:rPr>
            </w:pPr>
            <w:r w:rsidRPr="00942E35">
              <w:rPr>
                <w:sz w:val="20"/>
              </w:rPr>
              <w:t>Health Sciences</w:t>
            </w:r>
          </w:p>
        </w:tc>
        <w:tc>
          <w:tcPr>
            <w:tcW w:w="1694" w:type="dxa"/>
            <w:vAlign w:val="center"/>
          </w:tcPr>
          <w:p w14:paraId="58BB96B6" w14:textId="263A9454" w:rsidR="0011776E" w:rsidRPr="00942E35" w:rsidRDefault="0011776E" w:rsidP="0011776E">
            <w:pPr>
              <w:rPr>
                <w:sz w:val="20"/>
              </w:rPr>
            </w:pPr>
            <w:r w:rsidRPr="00942E35">
              <w:rPr>
                <w:sz w:val="20"/>
              </w:rPr>
              <w:t>South S250</w:t>
            </w:r>
          </w:p>
        </w:tc>
        <w:tc>
          <w:tcPr>
            <w:tcW w:w="564" w:type="dxa"/>
            <w:vMerge/>
            <w:tcBorders>
              <w:right w:val="nil"/>
            </w:tcBorders>
            <w:shd w:val="clear" w:color="auto" w:fill="002060"/>
          </w:tcPr>
          <w:p w14:paraId="62678291" w14:textId="77777777" w:rsidR="0011776E" w:rsidRPr="00942E35" w:rsidRDefault="0011776E" w:rsidP="0011776E">
            <w:pPr>
              <w:rPr>
                <w:sz w:val="20"/>
              </w:rPr>
            </w:pPr>
          </w:p>
        </w:tc>
        <w:tc>
          <w:tcPr>
            <w:tcW w:w="4799" w:type="dxa"/>
            <w:gridSpan w:val="2"/>
            <w:vMerge/>
            <w:tcBorders>
              <w:top w:val="nil"/>
              <w:left w:val="nil"/>
              <w:bottom w:val="nil"/>
              <w:right w:val="nil"/>
            </w:tcBorders>
          </w:tcPr>
          <w:p w14:paraId="6F8446B2" w14:textId="77777777" w:rsidR="0011776E" w:rsidRPr="00942E35" w:rsidRDefault="0011776E" w:rsidP="0011776E">
            <w:pPr>
              <w:rPr>
                <w:sz w:val="20"/>
              </w:rPr>
            </w:pPr>
          </w:p>
        </w:tc>
      </w:tr>
      <w:tr w:rsidR="0011776E" w14:paraId="3DBB690F" w14:textId="06301EF3" w:rsidTr="00B614DA">
        <w:trPr>
          <w:cantSplit/>
          <w:trHeight w:val="428"/>
        </w:trPr>
        <w:tc>
          <w:tcPr>
            <w:tcW w:w="2993" w:type="dxa"/>
            <w:vAlign w:val="center"/>
          </w:tcPr>
          <w:p w14:paraId="167E2144" w14:textId="39D21CDE" w:rsidR="0011776E" w:rsidRPr="00942E35" w:rsidRDefault="0011776E" w:rsidP="0011776E">
            <w:pPr>
              <w:rPr>
                <w:sz w:val="20"/>
              </w:rPr>
            </w:pPr>
            <w:bookmarkStart w:id="2" w:name="_Hlk25316771"/>
            <w:r w:rsidRPr="00942E35">
              <w:rPr>
                <w:sz w:val="20"/>
              </w:rPr>
              <w:t>Physio lab 24/7</w:t>
            </w:r>
          </w:p>
        </w:tc>
        <w:tc>
          <w:tcPr>
            <w:tcW w:w="1694" w:type="dxa"/>
            <w:vAlign w:val="center"/>
          </w:tcPr>
          <w:p w14:paraId="7FCEF5B5" w14:textId="0ED6C5BC" w:rsidR="0011776E" w:rsidRPr="00942E35" w:rsidRDefault="0011776E" w:rsidP="0011776E">
            <w:pPr>
              <w:rPr>
                <w:sz w:val="20"/>
              </w:rPr>
            </w:pPr>
            <w:r w:rsidRPr="00942E35">
              <w:rPr>
                <w:sz w:val="20"/>
              </w:rPr>
              <w:t>West W414</w:t>
            </w:r>
          </w:p>
        </w:tc>
        <w:tc>
          <w:tcPr>
            <w:tcW w:w="564" w:type="dxa"/>
            <w:vMerge/>
            <w:tcBorders>
              <w:right w:val="nil"/>
            </w:tcBorders>
            <w:shd w:val="clear" w:color="auto" w:fill="002060"/>
          </w:tcPr>
          <w:p w14:paraId="7706FFC0" w14:textId="77777777" w:rsidR="0011776E" w:rsidRPr="00942E35" w:rsidRDefault="0011776E" w:rsidP="0011776E">
            <w:pPr>
              <w:rPr>
                <w:sz w:val="20"/>
              </w:rPr>
            </w:pPr>
          </w:p>
        </w:tc>
        <w:tc>
          <w:tcPr>
            <w:tcW w:w="4799" w:type="dxa"/>
            <w:gridSpan w:val="2"/>
            <w:vMerge/>
            <w:tcBorders>
              <w:top w:val="nil"/>
              <w:left w:val="nil"/>
              <w:bottom w:val="nil"/>
              <w:right w:val="nil"/>
            </w:tcBorders>
          </w:tcPr>
          <w:p w14:paraId="7F200D7D" w14:textId="77777777" w:rsidR="0011776E" w:rsidRPr="00942E35" w:rsidRDefault="0011776E" w:rsidP="0011776E">
            <w:pPr>
              <w:rPr>
                <w:sz w:val="20"/>
              </w:rPr>
            </w:pPr>
          </w:p>
        </w:tc>
      </w:tr>
      <w:bookmarkEnd w:id="2"/>
      <w:tr w:rsidR="0011776E" w14:paraId="18FDFA5A" w14:textId="77777777" w:rsidTr="00B614DA">
        <w:trPr>
          <w:cantSplit/>
          <w:trHeight w:val="483"/>
        </w:trPr>
        <w:tc>
          <w:tcPr>
            <w:tcW w:w="2993" w:type="dxa"/>
            <w:vAlign w:val="center"/>
          </w:tcPr>
          <w:p w14:paraId="43D60832" w14:textId="3E109523" w:rsidR="0011776E" w:rsidRPr="00504717" w:rsidRDefault="0011776E" w:rsidP="0011776E">
            <w:pPr>
              <w:rPr>
                <w:sz w:val="20"/>
              </w:rPr>
            </w:pPr>
            <w:r w:rsidRPr="00942E35">
              <w:rPr>
                <w:sz w:val="20"/>
              </w:rPr>
              <w:t>Sturt Library</w:t>
            </w:r>
          </w:p>
          <w:p w14:paraId="5E3F339F" w14:textId="6627829E" w:rsidR="0011776E" w:rsidRPr="00942E35" w:rsidRDefault="0011776E" w:rsidP="0011776E">
            <w:pPr>
              <w:rPr>
                <w:sz w:val="20"/>
              </w:rPr>
            </w:pPr>
            <w:r w:rsidRPr="00942E35">
              <w:rPr>
                <w:rFonts w:eastAsia="Times New Roman" w:cstheme="minorHAnsi"/>
                <w:bCs/>
                <w:color w:val="000000"/>
                <w:sz w:val="16"/>
                <w:szCs w:val="18"/>
                <w:lang w:eastAsia="en-AU"/>
              </w:rPr>
              <w:t xml:space="preserve"> </w:t>
            </w:r>
            <w:r>
              <w:rPr>
                <w:rFonts w:eastAsia="Times New Roman" w:cstheme="minorHAnsi"/>
                <w:bCs/>
                <w:color w:val="000000"/>
                <w:sz w:val="16"/>
                <w:szCs w:val="18"/>
                <w:lang w:eastAsia="en-AU"/>
              </w:rPr>
              <w:t xml:space="preserve">      </w:t>
            </w:r>
            <w:r w:rsidRPr="00942E35">
              <w:rPr>
                <w:rFonts w:eastAsia="Times New Roman" w:cstheme="minorHAnsi"/>
                <w:bCs/>
                <w:color w:val="000000"/>
                <w:sz w:val="16"/>
                <w:szCs w:val="18"/>
                <w:lang w:eastAsia="en-AU"/>
              </w:rPr>
              <w:t xml:space="preserve">Mon </w:t>
            </w:r>
            <w:r>
              <w:rPr>
                <w:rFonts w:eastAsia="Times New Roman" w:cstheme="minorHAnsi"/>
                <w:bCs/>
                <w:color w:val="000000"/>
                <w:sz w:val="16"/>
                <w:szCs w:val="18"/>
                <w:lang w:eastAsia="en-AU"/>
              </w:rPr>
              <w:t>–</w:t>
            </w:r>
            <w:r w:rsidRPr="00942E35">
              <w:rPr>
                <w:rFonts w:eastAsia="Times New Roman" w:cstheme="minorHAnsi"/>
                <w:bCs/>
                <w:color w:val="000000"/>
                <w:sz w:val="16"/>
                <w:szCs w:val="18"/>
                <w:lang w:eastAsia="en-AU"/>
              </w:rPr>
              <w:t xml:space="preserve"> Fri</w:t>
            </w:r>
            <w:r>
              <w:rPr>
                <w:rFonts w:eastAsia="Times New Roman" w:cstheme="minorHAnsi"/>
                <w:bCs/>
                <w:color w:val="000000"/>
                <w:sz w:val="16"/>
                <w:szCs w:val="18"/>
                <w:lang w:eastAsia="en-AU"/>
              </w:rPr>
              <w:t xml:space="preserve"> </w:t>
            </w:r>
            <w:r w:rsidRPr="00942E35">
              <w:rPr>
                <w:rFonts w:eastAsia="Times New Roman" w:cstheme="minorHAnsi"/>
                <w:bCs/>
                <w:color w:val="000000"/>
                <w:sz w:val="16"/>
                <w:szCs w:val="18"/>
                <w:lang w:eastAsia="en-AU"/>
              </w:rPr>
              <w:t>9am – 5pm</w:t>
            </w:r>
          </w:p>
        </w:tc>
        <w:tc>
          <w:tcPr>
            <w:tcW w:w="1694" w:type="dxa"/>
            <w:vAlign w:val="center"/>
          </w:tcPr>
          <w:p w14:paraId="39AC434A" w14:textId="6B6AC3CE" w:rsidR="0011776E" w:rsidRPr="00942E35" w:rsidRDefault="0019763F" w:rsidP="0011776E">
            <w:pPr>
              <w:rPr>
                <w:sz w:val="20"/>
              </w:rPr>
            </w:pPr>
            <w:r>
              <w:rPr>
                <w:sz w:val="20"/>
              </w:rPr>
              <w:t xml:space="preserve">West level 3 - </w:t>
            </w:r>
            <w:r w:rsidR="0011776E">
              <w:rPr>
                <w:sz w:val="20"/>
              </w:rPr>
              <w:t>Information</w:t>
            </w:r>
            <w:r w:rsidR="0011776E" w:rsidRPr="00942E35">
              <w:rPr>
                <w:sz w:val="20"/>
              </w:rPr>
              <w:t xml:space="preserve"> desk</w:t>
            </w:r>
          </w:p>
        </w:tc>
        <w:tc>
          <w:tcPr>
            <w:tcW w:w="564" w:type="dxa"/>
            <w:vMerge/>
            <w:tcBorders>
              <w:right w:val="nil"/>
            </w:tcBorders>
            <w:shd w:val="clear" w:color="auto" w:fill="002060"/>
          </w:tcPr>
          <w:p w14:paraId="209E3046" w14:textId="77777777" w:rsidR="0011776E" w:rsidRPr="00942E35" w:rsidRDefault="0011776E" w:rsidP="0011776E">
            <w:pPr>
              <w:rPr>
                <w:sz w:val="20"/>
              </w:rPr>
            </w:pPr>
          </w:p>
        </w:tc>
        <w:tc>
          <w:tcPr>
            <w:tcW w:w="4799" w:type="dxa"/>
            <w:gridSpan w:val="2"/>
            <w:vMerge/>
            <w:tcBorders>
              <w:top w:val="nil"/>
              <w:left w:val="nil"/>
              <w:bottom w:val="nil"/>
              <w:right w:val="nil"/>
            </w:tcBorders>
          </w:tcPr>
          <w:p w14:paraId="6FAE9E5B" w14:textId="77777777" w:rsidR="0011776E" w:rsidRPr="00942E35" w:rsidRDefault="0011776E" w:rsidP="0011776E">
            <w:pPr>
              <w:rPr>
                <w:sz w:val="20"/>
              </w:rPr>
            </w:pPr>
          </w:p>
        </w:tc>
      </w:tr>
      <w:tr w:rsidR="0011776E" w14:paraId="79B0077B" w14:textId="0BB283FA" w:rsidTr="00B614DA">
        <w:trPr>
          <w:cantSplit/>
          <w:trHeight w:val="494"/>
        </w:trPr>
        <w:tc>
          <w:tcPr>
            <w:tcW w:w="2993" w:type="dxa"/>
            <w:vAlign w:val="center"/>
          </w:tcPr>
          <w:p w14:paraId="37CB4DCA" w14:textId="56F68880" w:rsidR="0011776E" w:rsidRDefault="0011776E" w:rsidP="0011776E">
            <w:pPr>
              <w:rPr>
                <w:sz w:val="20"/>
              </w:rPr>
            </w:pPr>
            <w:r w:rsidRPr="00942E35">
              <w:rPr>
                <w:sz w:val="20"/>
              </w:rPr>
              <w:t>Flinders Health2GO</w:t>
            </w:r>
          </w:p>
          <w:p w14:paraId="4DABECF1" w14:textId="64381145" w:rsidR="0011776E" w:rsidRPr="00942E35" w:rsidRDefault="0011776E" w:rsidP="0011776E">
            <w:pPr>
              <w:rPr>
                <w:sz w:val="20"/>
              </w:rPr>
            </w:pPr>
            <w:r>
              <w:rPr>
                <w:rFonts w:eastAsia="Times New Roman" w:cstheme="minorHAnsi"/>
                <w:bCs/>
                <w:color w:val="000000"/>
                <w:sz w:val="16"/>
                <w:szCs w:val="18"/>
                <w:lang w:eastAsia="en-AU"/>
              </w:rPr>
              <w:t xml:space="preserve">      </w:t>
            </w:r>
            <w:r w:rsidRPr="00942E35">
              <w:rPr>
                <w:rFonts w:eastAsia="Times New Roman" w:cstheme="minorHAnsi"/>
                <w:bCs/>
                <w:color w:val="000000"/>
                <w:sz w:val="16"/>
                <w:szCs w:val="18"/>
                <w:lang w:eastAsia="en-AU"/>
              </w:rPr>
              <w:t xml:space="preserve">Mon - Fri 9am – 5pm </w:t>
            </w:r>
          </w:p>
        </w:tc>
        <w:tc>
          <w:tcPr>
            <w:tcW w:w="1694" w:type="dxa"/>
            <w:vAlign w:val="center"/>
          </w:tcPr>
          <w:p w14:paraId="57ADB184" w14:textId="76E75F77" w:rsidR="0011776E" w:rsidRPr="00942E35" w:rsidRDefault="0019763F" w:rsidP="0011776E">
            <w:pPr>
              <w:rPr>
                <w:sz w:val="20"/>
              </w:rPr>
            </w:pPr>
            <w:r>
              <w:rPr>
                <w:sz w:val="20"/>
              </w:rPr>
              <w:t xml:space="preserve">South </w:t>
            </w:r>
            <w:r w:rsidR="0011776E" w:rsidRPr="00942E35">
              <w:rPr>
                <w:sz w:val="20"/>
              </w:rPr>
              <w:t>S145</w:t>
            </w:r>
          </w:p>
        </w:tc>
        <w:tc>
          <w:tcPr>
            <w:tcW w:w="564" w:type="dxa"/>
            <w:vMerge/>
            <w:tcBorders>
              <w:right w:val="nil"/>
            </w:tcBorders>
            <w:shd w:val="clear" w:color="auto" w:fill="002060"/>
          </w:tcPr>
          <w:p w14:paraId="0D37A090" w14:textId="77777777" w:rsidR="0011776E" w:rsidRPr="00942E35" w:rsidRDefault="0011776E" w:rsidP="0011776E">
            <w:pPr>
              <w:rPr>
                <w:sz w:val="20"/>
              </w:rPr>
            </w:pPr>
          </w:p>
        </w:tc>
        <w:tc>
          <w:tcPr>
            <w:tcW w:w="4799" w:type="dxa"/>
            <w:gridSpan w:val="2"/>
            <w:vMerge/>
            <w:tcBorders>
              <w:top w:val="nil"/>
              <w:left w:val="nil"/>
              <w:bottom w:val="nil"/>
              <w:right w:val="nil"/>
            </w:tcBorders>
          </w:tcPr>
          <w:p w14:paraId="5A7DC232" w14:textId="77777777" w:rsidR="0011776E" w:rsidRPr="00942E35" w:rsidRDefault="0011776E" w:rsidP="0011776E">
            <w:pPr>
              <w:rPr>
                <w:sz w:val="20"/>
              </w:rPr>
            </w:pPr>
          </w:p>
        </w:tc>
      </w:tr>
      <w:tr w:rsidR="0011776E" w14:paraId="5EFDD7E6" w14:textId="62DD2484" w:rsidTr="00B614DA">
        <w:trPr>
          <w:cantSplit/>
          <w:trHeight w:val="542"/>
        </w:trPr>
        <w:tc>
          <w:tcPr>
            <w:tcW w:w="2993" w:type="dxa"/>
            <w:vMerge w:val="restart"/>
            <w:vAlign w:val="center"/>
          </w:tcPr>
          <w:p w14:paraId="2A57BF2F" w14:textId="77777777" w:rsidR="0011776E" w:rsidRPr="00942E35" w:rsidRDefault="0011776E" w:rsidP="0011776E">
            <w:pPr>
              <w:rPr>
                <w:sz w:val="20"/>
              </w:rPr>
            </w:pPr>
            <w:r w:rsidRPr="00942E35">
              <w:rPr>
                <w:sz w:val="20"/>
              </w:rPr>
              <w:t>Sturt Gym</w:t>
            </w:r>
          </w:p>
          <w:p w14:paraId="4EB57DFB" w14:textId="2EDF448E" w:rsidR="0011776E" w:rsidRPr="00942E35" w:rsidRDefault="0011776E" w:rsidP="0011776E">
            <w:pPr>
              <w:rPr>
                <w:sz w:val="20"/>
              </w:rPr>
            </w:pPr>
            <w:r>
              <w:rPr>
                <w:rFonts w:eastAsia="Times New Roman" w:cstheme="minorHAnsi"/>
                <w:bCs/>
                <w:color w:val="000000"/>
                <w:sz w:val="16"/>
                <w:szCs w:val="18"/>
                <w:lang w:eastAsia="en-AU"/>
              </w:rPr>
              <w:t xml:space="preserve">      </w:t>
            </w:r>
            <w:r w:rsidRPr="00942E35">
              <w:rPr>
                <w:rFonts w:eastAsia="Times New Roman" w:cstheme="minorHAnsi"/>
                <w:bCs/>
                <w:color w:val="000000"/>
                <w:sz w:val="16"/>
                <w:szCs w:val="18"/>
                <w:lang w:eastAsia="en-AU"/>
              </w:rPr>
              <w:t>Mon - Fri 9am – 5pm</w:t>
            </w:r>
          </w:p>
        </w:tc>
        <w:tc>
          <w:tcPr>
            <w:tcW w:w="1694" w:type="dxa"/>
            <w:vAlign w:val="center"/>
          </w:tcPr>
          <w:p w14:paraId="23AEEA71" w14:textId="5B6B6632" w:rsidR="0011776E" w:rsidRPr="00942E35" w:rsidRDefault="0011776E" w:rsidP="0011776E">
            <w:pPr>
              <w:rPr>
                <w:sz w:val="20"/>
              </w:rPr>
            </w:pPr>
            <w:r w:rsidRPr="00942E35">
              <w:rPr>
                <w:sz w:val="20"/>
              </w:rPr>
              <w:t>Adjacent G115B</w:t>
            </w:r>
          </w:p>
        </w:tc>
        <w:tc>
          <w:tcPr>
            <w:tcW w:w="564" w:type="dxa"/>
            <w:vMerge/>
            <w:tcBorders>
              <w:right w:val="nil"/>
            </w:tcBorders>
            <w:shd w:val="clear" w:color="auto" w:fill="002060"/>
          </w:tcPr>
          <w:p w14:paraId="7F1B0326" w14:textId="77777777" w:rsidR="0011776E" w:rsidRPr="00942E35" w:rsidRDefault="0011776E" w:rsidP="0011776E">
            <w:pPr>
              <w:rPr>
                <w:sz w:val="20"/>
              </w:rPr>
            </w:pPr>
          </w:p>
        </w:tc>
        <w:tc>
          <w:tcPr>
            <w:tcW w:w="4799" w:type="dxa"/>
            <w:gridSpan w:val="2"/>
            <w:vMerge/>
            <w:tcBorders>
              <w:top w:val="nil"/>
              <w:left w:val="nil"/>
              <w:bottom w:val="nil"/>
              <w:right w:val="nil"/>
            </w:tcBorders>
          </w:tcPr>
          <w:p w14:paraId="58CECA2C" w14:textId="77777777" w:rsidR="0011776E" w:rsidRPr="00942E35" w:rsidRDefault="0011776E" w:rsidP="0011776E">
            <w:pPr>
              <w:rPr>
                <w:sz w:val="20"/>
              </w:rPr>
            </w:pPr>
          </w:p>
        </w:tc>
      </w:tr>
      <w:tr w:rsidR="0011776E" w14:paraId="38630036" w14:textId="102EDB3F" w:rsidTr="00B614DA">
        <w:trPr>
          <w:cantSplit/>
          <w:trHeight w:val="189"/>
        </w:trPr>
        <w:tc>
          <w:tcPr>
            <w:tcW w:w="2993" w:type="dxa"/>
            <w:vMerge/>
            <w:vAlign w:val="center"/>
          </w:tcPr>
          <w:p w14:paraId="1B4AD6EF" w14:textId="7923CC45" w:rsidR="0011776E" w:rsidRPr="00942E35" w:rsidRDefault="0011776E" w:rsidP="0011776E">
            <w:pPr>
              <w:rPr>
                <w:sz w:val="20"/>
              </w:rPr>
            </w:pPr>
          </w:p>
        </w:tc>
        <w:tc>
          <w:tcPr>
            <w:tcW w:w="1694" w:type="dxa"/>
            <w:vAlign w:val="center"/>
          </w:tcPr>
          <w:p w14:paraId="21246046" w14:textId="58DD311C" w:rsidR="0011776E" w:rsidRPr="00942E35" w:rsidRDefault="0011776E" w:rsidP="0011776E">
            <w:pPr>
              <w:rPr>
                <w:sz w:val="20"/>
              </w:rPr>
            </w:pPr>
            <w:r w:rsidRPr="00942E35">
              <w:rPr>
                <w:sz w:val="20"/>
              </w:rPr>
              <w:t>G128</w:t>
            </w:r>
          </w:p>
        </w:tc>
        <w:tc>
          <w:tcPr>
            <w:tcW w:w="564" w:type="dxa"/>
            <w:vMerge/>
            <w:tcBorders>
              <w:right w:val="nil"/>
            </w:tcBorders>
            <w:shd w:val="clear" w:color="auto" w:fill="002060"/>
          </w:tcPr>
          <w:p w14:paraId="33BE2BE2" w14:textId="77777777" w:rsidR="0011776E" w:rsidRPr="00942E35" w:rsidRDefault="0011776E" w:rsidP="0011776E">
            <w:pPr>
              <w:rPr>
                <w:sz w:val="20"/>
              </w:rPr>
            </w:pPr>
          </w:p>
        </w:tc>
        <w:tc>
          <w:tcPr>
            <w:tcW w:w="4799" w:type="dxa"/>
            <w:gridSpan w:val="2"/>
            <w:vMerge/>
            <w:tcBorders>
              <w:top w:val="nil"/>
              <w:left w:val="nil"/>
              <w:bottom w:val="nil"/>
              <w:right w:val="nil"/>
            </w:tcBorders>
          </w:tcPr>
          <w:p w14:paraId="709DAA85" w14:textId="77777777" w:rsidR="0011776E" w:rsidRPr="00942E35" w:rsidRDefault="0011776E" w:rsidP="0011776E">
            <w:pPr>
              <w:rPr>
                <w:sz w:val="20"/>
              </w:rPr>
            </w:pPr>
          </w:p>
        </w:tc>
      </w:tr>
    </w:tbl>
    <w:p w14:paraId="59BA2A5B" w14:textId="77777777" w:rsidR="00B349F3" w:rsidRPr="00841369" w:rsidRDefault="00B349F3" w:rsidP="00CA5AD9">
      <w:pPr>
        <w:rPr>
          <w:sz w:val="12"/>
          <w:szCs w:val="12"/>
        </w:rPr>
      </w:pPr>
    </w:p>
    <w:p w14:paraId="45CFD9CB" w14:textId="1760E95F" w:rsidR="00B349F3" w:rsidRPr="0088417A" w:rsidRDefault="00B349F3" w:rsidP="00B349F3">
      <w:pPr>
        <w:rPr>
          <w:b/>
          <w:szCs w:val="24"/>
        </w:rPr>
      </w:pPr>
      <w:r w:rsidRPr="0088417A">
        <w:rPr>
          <w:b/>
          <w:szCs w:val="24"/>
        </w:rPr>
        <w:t>To Call an Ambulance (only if required)</w:t>
      </w:r>
      <w:r w:rsidR="00354E0B">
        <w:rPr>
          <w:b/>
          <w:szCs w:val="24"/>
        </w:rPr>
        <w:t xml:space="preserve"> – Dial 0-000</w:t>
      </w:r>
      <w:r w:rsidRPr="0088417A">
        <w:rPr>
          <w:b/>
          <w:szCs w:val="24"/>
        </w:rPr>
        <w:t xml:space="preserve"> and then call Security</w:t>
      </w:r>
      <w:r w:rsidR="00354E0B">
        <w:rPr>
          <w:b/>
          <w:szCs w:val="24"/>
        </w:rPr>
        <w:t xml:space="preserve"> </w:t>
      </w:r>
      <w:r w:rsidR="00354E0B" w:rsidRPr="00354E0B">
        <w:rPr>
          <w:b/>
          <w:szCs w:val="24"/>
        </w:rPr>
        <w:t xml:space="preserve">8201 2880 </w:t>
      </w:r>
      <w:r w:rsidR="00354E0B">
        <w:rPr>
          <w:b/>
          <w:szCs w:val="24"/>
        </w:rPr>
        <w:t xml:space="preserve"> </w:t>
      </w:r>
    </w:p>
    <w:p w14:paraId="347FA4EE" w14:textId="42A9BC74" w:rsidR="00CA5AD9" w:rsidRDefault="00B349F3" w:rsidP="00EF07D9">
      <w:pPr>
        <w:rPr>
          <w:sz w:val="16"/>
        </w:rPr>
      </w:pPr>
      <w:r w:rsidRPr="0088417A">
        <w:rPr>
          <w:sz w:val="20"/>
        </w:rPr>
        <w:t>Security staff (12880) must be informed if you call an ambulance, so that they can direct the ambulance to the correct building</w:t>
      </w:r>
      <w:r w:rsidRPr="00B349F3">
        <w:rPr>
          <w:sz w:val="20"/>
          <w:szCs w:val="20"/>
        </w:rPr>
        <w:t>. Emergency procedures</w:t>
      </w:r>
      <w:r>
        <w:rPr>
          <w:sz w:val="20"/>
          <w:szCs w:val="20"/>
        </w:rPr>
        <w:t xml:space="preserve">: </w:t>
      </w:r>
      <w:hyperlink r:id="rId12" w:history="1">
        <w:r w:rsidRPr="00B349F3">
          <w:rPr>
            <w:rStyle w:val="Hyperlink"/>
            <w:sz w:val="20"/>
            <w:szCs w:val="20"/>
          </w:rPr>
          <w:t>http://www.flinders.edu.au/whs/emergency/emergency_home.cfm</w:t>
        </w:r>
      </w:hyperlink>
      <w:r>
        <w:rPr>
          <w:sz w:val="20"/>
        </w:rPr>
        <w:t>.</w:t>
      </w:r>
    </w:p>
    <w:tbl>
      <w:tblPr>
        <w:tblStyle w:val="TableGrid"/>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763"/>
        <w:gridCol w:w="1417"/>
      </w:tblGrid>
      <w:tr w:rsidR="00D30A0B" w14:paraId="4BBEFFF0" w14:textId="77777777" w:rsidTr="00841369">
        <w:trPr>
          <w:trHeight w:val="1220"/>
        </w:trPr>
        <w:tc>
          <w:tcPr>
            <w:tcW w:w="1417" w:type="dxa"/>
            <w:vAlign w:val="center"/>
          </w:tcPr>
          <w:p w14:paraId="7E31E3F0" w14:textId="77777777" w:rsidR="00D30A0B" w:rsidRDefault="00D30A0B" w:rsidP="00D30A0B">
            <w:r>
              <w:rPr>
                <w:noProof/>
                <w:lang w:eastAsia="en-AU"/>
              </w:rPr>
              <w:drawing>
                <wp:inline distT="0" distB="0" distL="0" distR="0" wp14:anchorId="5A188EA4" wp14:editId="2596F2E0">
                  <wp:extent cx="647700" cy="647700"/>
                  <wp:effectExtent l="0" t="0" r="0" b="0"/>
                  <wp:docPr id="11" name="Picture 11" descr="https://encrypted-tbn2.gstatic.com/images?q=tbn:ANd9GcQWTu_6KUuwaCW_x0wQEfYFWRL5gjBbuQ9qtdkIxuuAilCnrjpKJ81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WTu_6KUuwaCW_x0wQEfYFWRL5gjBbuQ9qtdkIxuuAilCnrjpKJ81G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763" w:type="dxa"/>
            <w:vAlign w:val="center"/>
          </w:tcPr>
          <w:p w14:paraId="5B025C1B" w14:textId="77777777" w:rsidR="00D30A0B" w:rsidRDefault="00295B31" w:rsidP="00295B31">
            <w:r w:rsidRPr="00B349F3">
              <w:rPr>
                <w:b/>
                <w:sz w:val="16"/>
                <w:szCs w:val="18"/>
              </w:rPr>
              <w:t>Note</w:t>
            </w:r>
            <w:r w:rsidRPr="00B349F3">
              <w:rPr>
                <w:sz w:val="16"/>
                <w:szCs w:val="18"/>
              </w:rPr>
              <w:t>: First Aiders will be indemnified if they have made themselves available for, and have undertaken, appropriate training, if they acted in accordance with their training and exercised their best judgment at the time and if they have not engaged in misconduct. In addition, staff members, including those with specific First Aid training, are not required to carry out First Aid procedures that they are not comfortable with, even if they have been fully trained in those procedures.</w:t>
            </w:r>
          </w:p>
        </w:tc>
        <w:tc>
          <w:tcPr>
            <w:tcW w:w="1417" w:type="dxa"/>
            <w:vAlign w:val="center"/>
          </w:tcPr>
          <w:p w14:paraId="049463A2" w14:textId="77777777" w:rsidR="00D30A0B" w:rsidRDefault="00D30A0B" w:rsidP="00D30A0B">
            <w:pPr>
              <w:jc w:val="right"/>
            </w:pPr>
            <w:r>
              <w:rPr>
                <w:noProof/>
                <w:lang w:eastAsia="en-AU"/>
              </w:rPr>
              <w:drawing>
                <wp:inline distT="0" distB="0" distL="0" distR="0" wp14:anchorId="57A1BECA" wp14:editId="72AE6EA4">
                  <wp:extent cx="676910" cy="676910"/>
                  <wp:effectExtent l="0" t="0" r="8890" b="8890"/>
                  <wp:docPr id="12" name="Picture 12" descr="https://encrypted-tbn2.gstatic.com/images?q=tbn:ANd9GcQWTu_6KUuwaCW_x0wQEfYFWRL5gjBbuQ9qtdkIxuuAilCnrjpKJ81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WTu_6KUuwaCW_x0wQEfYFWRL5gjBbuQ9qtdkIxuuAilCnrjpKJ81G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r>
    </w:tbl>
    <w:p w14:paraId="796D7BF7" w14:textId="77777777" w:rsidR="005D6BFA" w:rsidRDefault="005D6BFA" w:rsidP="003C67A5">
      <w:pPr>
        <w:rPr>
          <w:i/>
          <w:sz w:val="16"/>
          <w:szCs w:val="18"/>
        </w:rPr>
      </w:pPr>
    </w:p>
    <w:sectPr w:rsidR="005D6BFA" w:rsidSect="00841369">
      <w:footerReference w:type="default" r:id="rId13"/>
      <w:pgSz w:w="11906" w:h="16838" w:code="9"/>
      <w:pgMar w:top="0" w:right="964" w:bottom="0" w:left="96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55D8" w14:textId="77777777" w:rsidR="001C43D4" w:rsidRDefault="001C43D4" w:rsidP="008F286B">
      <w:r>
        <w:separator/>
      </w:r>
    </w:p>
  </w:endnote>
  <w:endnote w:type="continuationSeparator" w:id="0">
    <w:p w14:paraId="1114790B" w14:textId="77777777" w:rsidR="001C43D4" w:rsidRDefault="001C43D4" w:rsidP="008F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078C" w14:textId="5B919AF7" w:rsidR="00354E0B" w:rsidRPr="00354E0B" w:rsidRDefault="00CD68FA" w:rsidP="00354E0B">
    <w:pPr>
      <w:rPr>
        <w:sz w:val="16"/>
        <w:szCs w:val="18"/>
      </w:rPr>
    </w:pPr>
    <w:r>
      <w:rPr>
        <w:i/>
        <w:sz w:val="16"/>
        <w:szCs w:val="18"/>
      </w:rPr>
      <w:t>Updated</w:t>
    </w:r>
    <w:r w:rsidR="001B0F2B">
      <w:rPr>
        <w:i/>
        <w:sz w:val="16"/>
        <w:szCs w:val="18"/>
      </w:rPr>
      <w:t xml:space="preserve"> </w:t>
    </w:r>
    <w:r w:rsidR="00452A2B">
      <w:rPr>
        <w:i/>
        <w:sz w:val="16"/>
        <w:szCs w:val="18"/>
      </w:rPr>
      <w:t>16</w:t>
    </w:r>
    <w:r w:rsidR="00452A2B" w:rsidRPr="00452A2B">
      <w:rPr>
        <w:i/>
        <w:sz w:val="16"/>
        <w:szCs w:val="18"/>
        <w:vertAlign w:val="superscript"/>
      </w:rPr>
      <w:t>th</w:t>
    </w:r>
    <w:r w:rsidR="00452A2B">
      <w:rPr>
        <w:i/>
        <w:sz w:val="16"/>
        <w:szCs w:val="18"/>
      </w:rPr>
      <w:t xml:space="preserve"> January 2023</w:t>
    </w:r>
    <w:r w:rsidR="00354E0B">
      <w:rPr>
        <w:i/>
        <w:sz w:val="16"/>
        <w:szCs w:val="18"/>
      </w:rPr>
      <w:t xml:space="preserve"> (BK)</w:t>
    </w:r>
  </w:p>
  <w:p w14:paraId="39D85AE7" w14:textId="77777777" w:rsidR="00354E0B" w:rsidRDefault="00354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7698" w14:textId="77777777" w:rsidR="001C43D4" w:rsidRDefault="001C43D4" w:rsidP="008F286B">
      <w:r>
        <w:separator/>
      </w:r>
    </w:p>
  </w:footnote>
  <w:footnote w:type="continuationSeparator" w:id="0">
    <w:p w14:paraId="40D33113" w14:textId="77777777" w:rsidR="001C43D4" w:rsidRDefault="001C43D4" w:rsidP="008F2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9F01AA"/>
    <w:multiLevelType w:val="hybridMultilevel"/>
    <w:tmpl w:val="7F2AEBEA"/>
    <w:lvl w:ilvl="0" w:tplc="71C04550">
      <w:numFmt w:val="bullet"/>
      <w:lvlText w:val=""/>
      <w:lvlJc w:val="left"/>
      <w:pPr>
        <w:ind w:left="1800" w:hanging="360"/>
      </w:pPr>
      <w:rPr>
        <w:rFonts w:ascii="Symbol" w:eastAsiaTheme="minorHAnsi" w:hAnsi="Symbol"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4545357E"/>
    <w:multiLevelType w:val="hybridMultilevel"/>
    <w:tmpl w:val="F356D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C42BFC"/>
    <w:multiLevelType w:val="hybridMultilevel"/>
    <w:tmpl w:val="612C686A"/>
    <w:lvl w:ilvl="0" w:tplc="71C04550">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4"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96432641">
    <w:abstractNumId w:val="4"/>
  </w:num>
  <w:num w:numId="2" w16cid:durableId="1019742684">
    <w:abstractNumId w:val="0"/>
  </w:num>
  <w:num w:numId="3" w16cid:durableId="515316329">
    <w:abstractNumId w:val="1"/>
  </w:num>
  <w:num w:numId="4" w16cid:durableId="875892189">
    <w:abstractNumId w:val="3"/>
  </w:num>
  <w:num w:numId="5" w16cid:durableId="1406302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23"/>
    <w:rsid w:val="00020F74"/>
    <w:rsid w:val="0003268E"/>
    <w:rsid w:val="000879D8"/>
    <w:rsid w:val="000F6518"/>
    <w:rsid w:val="0011776E"/>
    <w:rsid w:val="0014550D"/>
    <w:rsid w:val="00160927"/>
    <w:rsid w:val="0019763F"/>
    <w:rsid w:val="001B0F2B"/>
    <w:rsid w:val="001C43D4"/>
    <w:rsid w:val="001D3291"/>
    <w:rsid w:val="001E3C19"/>
    <w:rsid w:val="001E4152"/>
    <w:rsid w:val="002136C3"/>
    <w:rsid w:val="00217802"/>
    <w:rsid w:val="00243E0B"/>
    <w:rsid w:val="00280811"/>
    <w:rsid w:val="00292D06"/>
    <w:rsid w:val="0029350F"/>
    <w:rsid w:val="00295B31"/>
    <w:rsid w:val="002B14E0"/>
    <w:rsid w:val="002D2E38"/>
    <w:rsid w:val="002F2403"/>
    <w:rsid w:val="00300C08"/>
    <w:rsid w:val="00302F42"/>
    <w:rsid w:val="00321BA6"/>
    <w:rsid w:val="00336318"/>
    <w:rsid w:val="00354E0B"/>
    <w:rsid w:val="003830BF"/>
    <w:rsid w:val="003C67A5"/>
    <w:rsid w:val="003C79CC"/>
    <w:rsid w:val="003D5D68"/>
    <w:rsid w:val="00423963"/>
    <w:rsid w:val="00425E75"/>
    <w:rsid w:val="0043240C"/>
    <w:rsid w:val="00442D70"/>
    <w:rsid w:val="00446237"/>
    <w:rsid w:val="00452A2B"/>
    <w:rsid w:val="004729AC"/>
    <w:rsid w:val="00495A4C"/>
    <w:rsid w:val="004D5012"/>
    <w:rsid w:val="004E5349"/>
    <w:rsid w:val="004F0580"/>
    <w:rsid w:val="00504717"/>
    <w:rsid w:val="00510C40"/>
    <w:rsid w:val="00530CBF"/>
    <w:rsid w:val="00545E28"/>
    <w:rsid w:val="00547D4C"/>
    <w:rsid w:val="00562F28"/>
    <w:rsid w:val="005A409E"/>
    <w:rsid w:val="005B09DF"/>
    <w:rsid w:val="005D6BFA"/>
    <w:rsid w:val="005E56F4"/>
    <w:rsid w:val="00625A5D"/>
    <w:rsid w:val="00641B24"/>
    <w:rsid w:val="00645106"/>
    <w:rsid w:val="00656106"/>
    <w:rsid w:val="00686ED1"/>
    <w:rsid w:val="00704716"/>
    <w:rsid w:val="00716268"/>
    <w:rsid w:val="00724533"/>
    <w:rsid w:val="00760C11"/>
    <w:rsid w:val="007A6859"/>
    <w:rsid w:val="007B66E9"/>
    <w:rsid w:val="007D0CB4"/>
    <w:rsid w:val="008145FE"/>
    <w:rsid w:val="00821153"/>
    <w:rsid w:val="00831ED2"/>
    <w:rsid w:val="00841369"/>
    <w:rsid w:val="00850C0D"/>
    <w:rsid w:val="008722C6"/>
    <w:rsid w:val="0088417A"/>
    <w:rsid w:val="008968A1"/>
    <w:rsid w:val="008A60A0"/>
    <w:rsid w:val="008F286B"/>
    <w:rsid w:val="008F5C5B"/>
    <w:rsid w:val="009024FA"/>
    <w:rsid w:val="0092479F"/>
    <w:rsid w:val="009354FF"/>
    <w:rsid w:val="0093668A"/>
    <w:rsid w:val="00937F37"/>
    <w:rsid w:val="00942E35"/>
    <w:rsid w:val="00981772"/>
    <w:rsid w:val="00A310BC"/>
    <w:rsid w:val="00A94479"/>
    <w:rsid w:val="00AC3DC4"/>
    <w:rsid w:val="00AF4CFF"/>
    <w:rsid w:val="00B349F3"/>
    <w:rsid w:val="00B3797D"/>
    <w:rsid w:val="00B614DA"/>
    <w:rsid w:val="00B720C3"/>
    <w:rsid w:val="00BA0AEA"/>
    <w:rsid w:val="00BA0EC7"/>
    <w:rsid w:val="00BB18B8"/>
    <w:rsid w:val="00BC5377"/>
    <w:rsid w:val="00BE75E8"/>
    <w:rsid w:val="00BF2422"/>
    <w:rsid w:val="00BF4AA7"/>
    <w:rsid w:val="00C231F3"/>
    <w:rsid w:val="00C315B1"/>
    <w:rsid w:val="00C53E13"/>
    <w:rsid w:val="00C772FC"/>
    <w:rsid w:val="00C77E29"/>
    <w:rsid w:val="00CA05F0"/>
    <w:rsid w:val="00CA5AD9"/>
    <w:rsid w:val="00CD68FA"/>
    <w:rsid w:val="00D27C68"/>
    <w:rsid w:val="00D30A0B"/>
    <w:rsid w:val="00D54323"/>
    <w:rsid w:val="00D916E5"/>
    <w:rsid w:val="00D96BF9"/>
    <w:rsid w:val="00D97191"/>
    <w:rsid w:val="00DB402C"/>
    <w:rsid w:val="00DB4371"/>
    <w:rsid w:val="00DE229B"/>
    <w:rsid w:val="00DF05A7"/>
    <w:rsid w:val="00DF2ECA"/>
    <w:rsid w:val="00E50269"/>
    <w:rsid w:val="00E74533"/>
    <w:rsid w:val="00EE375D"/>
    <w:rsid w:val="00EF07D9"/>
    <w:rsid w:val="00F2238A"/>
    <w:rsid w:val="00F32464"/>
    <w:rsid w:val="00F5530E"/>
    <w:rsid w:val="00F80B92"/>
    <w:rsid w:val="00F83F7F"/>
    <w:rsid w:val="00FB18D8"/>
    <w:rsid w:val="00FB26BB"/>
    <w:rsid w:val="00FC56E9"/>
    <w:rsid w:val="00FE540B"/>
    <w:rsid w:val="00FF143A"/>
    <w:rsid w:val="00FF4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372E8"/>
  <w15:docId w15:val="{7131960A-1E20-4814-9C52-289BD9C4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E8"/>
    <w:pPr>
      <w:spacing w:after="0" w:line="240" w:lineRule="auto"/>
    </w:pPr>
  </w:style>
  <w:style w:type="paragraph" w:styleId="Heading1">
    <w:name w:val="heading 1"/>
    <w:basedOn w:val="Normal"/>
    <w:next w:val="Normal"/>
    <w:link w:val="Heading1Char"/>
    <w:uiPriority w:val="9"/>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BE75E8"/>
    <w:pPr>
      <w:ind w:left="720"/>
      <w:contextualSpacing/>
    </w:pPr>
  </w:style>
  <w:style w:type="character" w:customStyle="1" w:styleId="Heading1Char">
    <w:name w:val="Heading 1 Char"/>
    <w:basedOn w:val="DefaultParagraphFont"/>
    <w:link w:val="Heading1"/>
    <w:uiPriority w:val="9"/>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paragraph" w:styleId="BalloonText">
    <w:name w:val="Balloon Text"/>
    <w:basedOn w:val="Normal"/>
    <w:link w:val="BalloonTextChar"/>
    <w:uiPriority w:val="99"/>
    <w:semiHidden/>
    <w:unhideWhenUsed/>
    <w:rsid w:val="00D54323"/>
    <w:rPr>
      <w:rFonts w:ascii="Tahoma" w:hAnsi="Tahoma" w:cs="Tahoma"/>
      <w:sz w:val="16"/>
      <w:szCs w:val="16"/>
    </w:rPr>
  </w:style>
  <w:style w:type="character" w:customStyle="1" w:styleId="BalloonTextChar">
    <w:name w:val="Balloon Text Char"/>
    <w:basedOn w:val="DefaultParagraphFont"/>
    <w:link w:val="BalloonText"/>
    <w:uiPriority w:val="99"/>
    <w:semiHidden/>
    <w:rsid w:val="00D54323"/>
    <w:rPr>
      <w:rFonts w:ascii="Tahoma" w:hAnsi="Tahoma" w:cs="Tahoma"/>
      <w:sz w:val="16"/>
      <w:szCs w:val="16"/>
    </w:rPr>
  </w:style>
  <w:style w:type="paragraph" w:styleId="Header">
    <w:name w:val="header"/>
    <w:basedOn w:val="Normal"/>
    <w:link w:val="HeaderChar"/>
    <w:uiPriority w:val="99"/>
    <w:unhideWhenUsed/>
    <w:rsid w:val="008F286B"/>
    <w:pPr>
      <w:tabs>
        <w:tab w:val="center" w:pos="4513"/>
        <w:tab w:val="right" w:pos="9026"/>
      </w:tabs>
    </w:pPr>
  </w:style>
  <w:style w:type="character" w:customStyle="1" w:styleId="HeaderChar">
    <w:name w:val="Header Char"/>
    <w:basedOn w:val="DefaultParagraphFont"/>
    <w:link w:val="Header"/>
    <w:uiPriority w:val="99"/>
    <w:rsid w:val="008F286B"/>
  </w:style>
  <w:style w:type="paragraph" w:styleId="Footer">
    <w:name w:val="footer"/>
    <w:basedOn w:val="Normal"/>
    <w:link w:val="FooterChar"/>
    <w:uiPriority w:val="99"/>
    <w:unhideWhenUsed/>
    <w:rsid w:val="008F286B"/>
    <w:pPr>
      <w:tabs>
        <w:tab w:val="center" w:pos="4513"/>
        <w:tab w:val="right" w:pos="9026"/>
      </w:tabs>
    </w:pPr>
  </w:style>
  <w:style w:type="character" w:customStyle="1" w:styleId="FooterChar">
    <w:name w:val="Footer Char"/>
    <w:basedOn w:val="DefaultParagraphFont"/>
    <w:link w:val="Footer"/>
    <w:uiPriority w:val="99"/>
    <w:rsid w:val="008F286B"/>
  </w:style>
  <w:style w:type="table" w:styleId="TableGrid">
    <w:name w:val="Table Grid"/>
    <w:basedOn w:val="TableNormal"/>
    <w:uiPriority w:val="59"/>
    <w:rsid w:val="00DB4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0BC"/>
    <w:rPr>
      <w:color w:val="0000FF" w:themeColor="hyperlink"/>
      <w:u w:val="single"/>
    </w:rPr>
  </w:style>
  <w:style w:type="character" w:styleId="FollowedHyperlink">
    <w:name w:val="FollowedHyperlink"/>
    <w:basedOn w:val="DefaultParagraphFont"/>
    <w:uiPriority w:val="99"/>
    <w:semiHidden/>
    <w:unhideWhenUsed/>
    <w:rsid w:val="00B349F3"/>
    <w:rPr>
      <w:color w:val="800080" w:themeColor="followedHyperlink"/>
      <w:u w:val="single"/>
    </w:rPr>
  </w:style>
  <w:style w:type="character" w:styleId="CommentReference">
    <w:name w:val="annotation reference"/>
    <w:basedOn w:val="DefaultParagraphFont"/>
    <w:uiPriority w:val="99"/>
    <w:semiHidden/>
    <w:unhideWhenUsed/>
    <w:rsid w:val="0003268E"/>
    <w:rPr>
      <w:sz w:val="16"/>
      <w:szCs w:val="16"/>
    </w:rPr>
  </w:style>
  <w:style w:type="paragraph" w:styleId="CommentText">
    <w:name w:val="annotation text"/>
    <w:basedOn w:val="Normal"/>
    <w:link w:val="CommentTextChar"/>
    <w:uiPriority w:val="99"/>
    <w:semiHidden/>
    <w:unhideWhenUsed/>
    <w:rsid w:val="0003268E"/>
    <w:rPr>
      <w:sz w:val="20"/>
      <w:szCs w:val="20"/>
    </w:rPr>
  </w:style>
  <w:style w:type="character" w:customStyle="1" w:styleId="CommentTextChar">
    <w:name w:val="Comment Text Char"/>
    <w:basedOn w:val="DefaultParagraphFont"/>
    <w:link w:val="CommentText"/>
    <w:uiPriority w:val="99"/>
    <w:semiHidden/>
    <w:rsid w:val="0003268E"/>
    <w:rPr>
      <w:sz w:val="20"/>
      <w:szCs w:val="20"/>
    </w:rPr>
  </w:style>
  <w:style w:type="paragraph" w:styleId="CommentSubject">
    <w:name w:val="annotation subject"/>
    <w:basedOn w:val="CommentText"/>
    <w:next w:val="CommentText"/>
    <w:link w:val="CommentSubjectChar"/>
    <w:uiPriority w:val="99"/>
    <w:semiHidden/>
    <w:unhideWhenUsed/>
    <w:rsid w:val="0003268E"/>
    <w:rPr>
      <w:b/>
      <w:bCs/>
    </w:rPr>
  </w:style>
  <w:style w:type="character" w:customStyle="1" w:styleId="CommentSubjectChar">
    <w:name w:val="Comment Subject Char"/>
    <w:basedOn w:val="CommentTextChar"/>
    <w:link w:val="CommentSubject"/>
    <w:uiPriority w:val="99"/>
    <w:semiHidden/>
    <w:rsid w:val="000326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2004">
      <w:bodyDiv w:val="1"/>
      <w:marLeft w:val="0"/>
      <w:marRight w:val="0"/>
      <w:marTop w:val="0"/>
      <w:marBottom w:val="0"/>
      <w:divBdr>
        <w:top w:val="none" w:sz="0" w:space="0" w:color="auto"/>
        <w:left w:val="none" w:sz="0" w:space="0" w:color="auto"/>
        <w:bottom w:val="none" w:sz="0" w:space="0" w:color="auto"/>
        <w:right w:val="none" w:sz="0" w:space="0" w:color="auto"/>
      </w:divBdr>
    </w:div>
    <w:div w:id="718286248">
      <w:bodyDiv w:val="1"/>
      <w:marLeft w:val="0"/>
      <w:marRight w:val="0"/>
      <w:marTop w:val="0"/>
      <w:marBottom w:val="0"/>
      <w:divBdr>
        <w:top w:val="none" w:sz="0" w:space="0" w:color="auto"/>
        <w:left w:val="none" w:sz="0" w:space="0" w:color="auto"/>
        <w:bottom w:val="none" w:sz="0" w:space="0" w:color="auto"/>
        <w:right w:val="none" w:sz="0" w:space="0" w:color="auto"/>
      </w:divBdr>
    </w:div>
    <w:div w:id="1013652283">
      <w:bodyDiv w:val="1"/>
      <w:marLeft w:val="0"/>
      <w:marRight w:val="0"/>
      <w:marTop w:val="0"/>
      <w:marBottom w:val="0"/>
      <w:divBdr>
        <w:top w:val="none" w:sz="0" w:space="0" w:color="auto"/>
        <w:left w:val="none" w:sz="0" w:space="0" w:color="auto"/>
        <w:bottom w:val="none" w:sz="0" w:space="0" w:color="auto"/>
        <w:right w:val="none" w:sz="0" w:space="0" w:color="auto"/>
      </w:divBdr>
    </w:div>
    <w:div w:id="1071542426">
      <w:bodyDiv w:val="1"/>
      <w:marLeft w:val="0"/>
      <w:marRight w:val="0"/>
      <w:marTop w:val="0"/>
      <w:marBottom w:val="0"/>
      <w:divBdr>
        <w:top w:val="none" w:sz="0" w:space="0" w:color="auto"/>
        <w:left w:val="none" w:sz="0" w:space="0" w:color="auto"/>
        <w:bottom w:val="none" w:sz="0" w:space="0" w:color="auto"/>
        <w:right w:val="none" w:sz="0" w:space="0" w:color="auto"/>
      </w:divBdr>
    </w:div>
    <w:div w:id="1493911135">
      <w:bodyDiv w:val="1"/>
      <w:marLeft w:val="0"/>
      <w:marRight w:val="0"/>
      <w:marTop w:val="0"/>
      <w:marBottom w:val="0"/>
      <w:divBdr>
        <w:top w:val="none" w:sz="0" w:space="0" w:color="auto"/>
        <w:left w:val="none" w:sz="0" w:space="0" w:color="auto"/>
        <w:bottom w:val="none" w:sz="0" w:space="0" w:color="auto"/>
        <w:right w:val="none" w:sz="0" w:space="0" w:color="auto"/>
      </w:divBdr>
    </w:div>
    <w:div w:id="16951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inders.edu.au/whs/emergency/emergency_home.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flinders.edu.au/content/dam/staff/documents/whs/first-aiders-lis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ff.flinders.edu.au/content/dam/staff/documents/whs/first-aiders-list.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837D0-F723-44C8-B5C6-3B27DC54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Euripides</dc:creator>
  <cp:lastModifiedBy>Alice Brook</cp:lastModifiedBy>
  <cp:revision>2</cp:revision>
  <cp:lastPrinted>2023-01-19T04:44:00Z</cp:lastPrinted>
  <dcterms:created xsi:type="dcterms:W3CDTF">2023-01-26T23:46:00Z</dcterms:created>
  <dcterms:modified xsi:type="dcterms:W3CDTF">2023-01-26T23:46:00Z</dcterms:modified>
</cp:coreProperties>
</file>